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9C2D5" w14:textId="07A9E38A" w:rsidR="00490B80" w:rsidRPr="0022127F" w:rsidRDefault="00490B80" w:rsidP="0022127F">
      <w:pPr>
        <w:pStyle w:val="Default"/>
        <w:jc w:val="center"/>
        <w:rPr>
          <w:b/>
          <w:bCs/>
          <w:sz w:val="23"/>
          <w:szCs w:val="23"/>
        </w:rPr>
      </w:pPr>
      <w:r w:rsidRPr="0022127F">
        <w:rPr>
          <w:rFonts w:hint="eastAsia"/>
          <w:b/>
          <w:bCs/>
          <w:sz w:val="23"/>
          <w:szCs w:val="23"/>
        </w:rPr>
        <w:t>デザイン・クリエイティブセンター神戸</w:t>
      </w:r>
    </w:p>
    <w:p w14:paraId="53043BB2" w14:textId="77777777" w:rsidR="00490B80" w:rsidRPr="0022127F" w:rsidRDefault="00490B80" w:rsidP="0022127F">
      <w:pPr>
        <w:pStyle w:val="Default"/>
        <w:jc w:val="center"/>
        <w:rPr>
          <w:b/>
          <w:bCs/>
          <w:sz w:val="23"/>
          <w:szCs w:val="23"/>
        </w:rPr>
      </w:pPr>
      <w:r w:rsidRPr="0022127F">
        <w:rPr>
          <w:rFonts w:hint="eastAsia"/>
          <w:b/>
          <w:bCs/>
          <w:sz w:val="23"/>
          <w:szCs w:val="23"/>
        </w:rPr>
        <w:t>「クリエイティブラボ」施設利用細則</w:t>
      </w:r>
    </w:p>
    <w:p w14:paraId="464338F1" w14:textId="77777777" w:rsidR="0022127F" w:rsidRDefault="0022127F" w:rsidP="0022127F">
      <w:pPr>
        <w:pStyle w:val="Default"/>
        <w:jc w:val="center"/>
        <w:rPr>
          <w:rFonts w:ascii="Century" w:hAnsi="Century" w:cs="Century"/>
          <w:sz w:val="23"/>
          <w:szCs w:val="23"/>
        </w:rPr>
      </w:pPr>
    </w:p>
    <w:p w14:paraId="6472FF18" w14:textId="51049E3E" w:rsidR="00490B80" w:rsidRDefault="00490B80" w:rsidP="0022127F">
      <w:pPr>
        <w:pStyle w:val="Default"/>
        <w:jc w:val="center"/>
        <w:rPr>
          <w:rFonts w:ascii="Century" w:hAnsi="Century" w:cs="Century"/>
          <w:sz w:val="23"/>
          <w:szCs w:val="23"/>
        </w:rPr>
      </w:pPr>
      <w:r w:rsidRPr="00592BF5">
        <w:rPr>
          <w:rFonts w:ascii="Century" w:hAnsi="Century" w:cs="Century"/>
          <w:sz w:val="23"/>
          <w:szCs w:val="23"/>
        </w:rPr>
        <w:t>(2012/8/8</w:t>
      </w:r>
      <w:r w:rsidRPr="00592BF5">
        <w:rPr>
          <w:rFonts w:hAnsi="Century" w:hint="eastAsia"/>
          <w:sz w:val="23"/>
          <w:szCs w:val="23"/>
        </w:rPr>
        <w:t>版改訂</w:t>
      </w:r>
      <w:r w:rsidRPr="00592BF5">
        <w:rPr>
          <w:rFonts w:ascii="Century" w:hAnsi="Century" w:cs="Century"/>
          <w:sz w:val="23"/>
          <w:szCs w:val="23"/>
        </w:rPr>
        <w:t>2014/6/25</w:t>
      </w:r>
      <w:r w:rsidR="00592BF5" w:rsidRPr="00592BF5">
        <w:rPr>
          <w:rFonts w:ascii="Century" w:hAnsi="Century" w:cs="Century"/>
          <w:sz w:val="23"/>
          <w:szCs w:val="23"/>
        </w:rPr>
        <w:t xml:space="preserve"> </w:t>
      </w:r>
      <w:r w:rsidRPr="00592BF5">
        <w:rPr>
          <w:rFonts w:ascii="Century" w:hAnsi="Century" w:cs="Century"/>
          <w:sz w:val="23"/>
          <w:szCs w:val="23"/>
        </w:rPr>
        <w:t>2014/10/17</w:t>
      </w:r>
      <w:r w:rsidR="00592BF5" w:rsidRPr="00592BF5">
        <w:rPr>
          <w:rFonts w:ascii="Century" w:hAnsi="Century" w:cs="Century"/>
          <w:sz w:val="23"/>
          <w:szCs w:val="23"/>
        </w:rPr>
        <w:t xml:space="preserve"> </w:t>
      </w:r>
      <w:r w:rsidRPr="00592BF5">
        <w:rPr>
          <w:rFonts w:ascii="Century" w:hAnsi="Century" w:cs="Century"/>
          <w:sz w:val="23"/>
          <w:szCs w:val="23"/>
        </w:rPr>
        <w:t>2016/1/1</w:t>
      </w:r>
      <w:r w:rsidR="00592BF5" w:rsidRPr="00592BF5">
        <w:rPr>
          <w:rFonts w:ascii="Century" w:hAnsi="Century" w:cs="Century"/>
          <w:sz w:val="23"/>
          <w:szCs w:val="23"/>
        </w:rPr>
        <w:t xml:space="preserve"> </w:t>
      </w:r>
      <w:r w:rsidRPr="00592BF5">
        <w:rPr>
          <w:rFonts w:ascii="Century" w:hAnsi="Century" w:cs="Century"/>
          <w:sz w:val="23"/>
          <w:szCs w:val="23"/>
        </w:rPr>
        <w:t>2020/10/20</w:t>
      </w:r>
      <w:r w:rsidR="00592BF5" w:rsidRPr="00592BF5">
        <w:rPr>
          <w:rFonts w:ascii="Century" w:hAnsi="Century" w:cs="Century"/>
          <w:sz w:val="23"/>
          <w:szCs w:val="23"/>
        </w:rPr>
        <w:t xml:space="preserve"> 2021/4/1</w:t>
      </w:r>
      <w:r w:rsidR="007A2EA2">
        <w:rPr>
          <w:rFonts w:ascii="Century" w:hAnsi="Century" w:cs="Century"/>
          <w:sz w:val="23"/>
          <w:szCs w:val="23"/>
        </w:rPr>
        <w:t xml:space="preserve"> 2021/5/28</w:t>
      </w:r>
      <w:bookmarkStart w:id="0" w:name="_GoBack"/>
      <w:bookmarkEnd w:id="0"/>
      <w:r w:rsidRPr="00592BF5">
        <w:rPr>
          <w:rFonts w:ascii="Century" w:hAnsi="Century" w:cs="Century"/>
          <w:sz w:val="23"/>
          <w:szCs w:val="23"/>
        </w:rPr>
        <w:t>)</w:t>
      </w:r>
    </w:p>
    <w:p w14:paraId="38289963" w14:textId="77777777" w:rsidR="0022127F" w:rsidRPr="00592BF5" w:rsidRDefault="0022127F" w:rsidP="00490B80">
      <w:pPr>
        <w:pStyle w:val="Default"/>
        <w:rPr>
          <w:rFonts w:ascii="Century" w:hAnsi="Century" w:cs="Century"/>
          <w:sz w:val="23"/>
          <w:szCs w:val="23"/>
        </w:rPr>
      </w:pPr>
    </w:p>
    <w:p w14:paraId="2AB116FC" w14:textId="77777777" w:rsidR="00490B80" w:rsidRPr="0022127F" w:rsidRDefault="00490B80" w:rsidP="00490B80">
      <w:pPr>
        <w:pStyle w:val="Default"/>
        <w:rPr>
          <w:rFonts w:hAnsi="Century"/>
          <w:b/>
          <w:bCs/>
          <w:sz w:val="22"/>
          <w:szCs w:val="22"/>
        </w:rPr>
      </w:pPr>
      <w:r w:rsidRPr="0022127F">
        <w:rPr>
          <w:rFonts w:hAnsi="Century" w:hint="eastAsia"/>
          <w:b/>
          <w:bCs/>
          <w:sz w:val="22"/>
          <w:szCs w:val="22"/>
        </w:rPr>
        <w:t>Ⅰ施設利用に際して</w:t>
      </w:r>
    </w:p>
    <w:p w14:paraId="66CB7E29" w14:textId="77777777" w:rsidR="00490B80" w:rsidRPr="00592BF5" w:rsidRDefault="00490B80" w:rsidP="00490B80">
      <w:pPr>
        <w:pStyle w:val="Default"/>
        <w:rPr>
          <w:rFonts w:hAnsi="Century"/>
          <w:sz w:val="21"/>
          <w:szCs w:val="21"/>
        </w:rPr>
      </w:pPr>
      <w:r w:rsidRPr="00592BF5">
        <w:rPr>
          <w:rFonts w:ascii="Century" w:hAnsi="Century" w:cs="Century"/>
          <w:sz w:val="21"/>
          <w:szCs w:val="21"/>
        </w:rPr>
        <w:t>(</w:t>
      </w:r>
      <w:r w:rsidRPr="00592BF5">
        <w:rPr>
          <w:rFonts w:hAnsi="Century" w:hint="eastAsia"/>
          <w:sz w:val="21"/>
          <w:szCs w:val="21"/>
        </w:rPr>
        <w:t>１</w:t>
      </w:r>
      <w:r w:rsidRPr="00592BF5">
        <w:rPr>
          <w:rFonts w:ascii="Century" w:hAnsi="Century" w:cs="Century"/>
          <w:sz w:val="21"/>
          <w:szCs w:val="21"/>
        </w:rPr>
        <w:t>)</w:t>
      </w:r>
      <w:r w:rsidRPr="00592BF5">
        <w:rPr>
          <w:rFonts w:hAnsi="Century" w:hint="eastAsia"/>
          <w:sz w:val="21"/>
          <w:szCs w:val="21"/>
        </w:rPr>
        <w:t>入退館について</w:t>
      </w:r>
    </w:p>
    <w:p w14:paraId="27B3E913" w14:textId="77777777" w:rsidR="00490B80" w:rsidRPr="00592BF5" w:rsidRDefault="00490B80" w:rsidP="00490B80">
      <w:pPr>
        <w:pStyle w:val="Default"/>
        <w:rPr>
          <w:rFonts w:hAnsi="Century"/>
          <w:sz w:val="21"/>
          <w:szCs w:val="21"/>
        </w:rPr>
      </w:pPr>
      <w:r w:rsidRPr="00592BF5">
        <w:rPr>
          <w:rFonts w:ascii="Century" w:hAnsi="Century" w:cs="Century"/>
          <w:sz w:val="21"/>
          <w:szCs w:val="21"/>
        </w:rPr>
        <w:t>a)</w:t>
      </w:r>
      <w:r w:rsidRPr="00592BF5">
        <w:rPr>
          <w:rFonts w:hAnsi="Century" w:hint="eastAsia"/>
          <w:sz w:val="21"/>
          <w:szCs w:val="21"/>
        </w:rPr>
        <w:t>施設入口開錠時間</w:t>
      </w:r>
      <w:r w:rsidRPr="00592BF5">
        <w:rPr>
          <w:rFonts w:ascii="Century" w:hAnsi="Century" w:cs="Century"/>
          <w:sz w:val="21"/>
          <w:szCs w:val="21"/>
        </w:rPr>
        <w:t>:</w:t>
      </w:r>
      <w:r w:rsidRPr="00592BF5">
        <w:rPr>
          <w:rFonts w:hAnsi="Century" w:hint="eastAsia"/>
          <w:sz w:val="21"/>
          <w:szCs w:val="21"/>
        </w:rPr>
        <w:t>９時～２１時</w:t>
      </w:r>
    </w:p>
    <w:p w14:paraId="3C01533F" w14:textId="77777777" w:rsidR="00490B80" w:rsidRPr="00592BF5" w:rsidRDefault="00490B80" w:rsidP="00490B80">
      <w:pPr>
        <w:pStyle w:val="Default"/>
        <w:rPr>
          <w:rFonts w:hAnsi="Century"/>
          <w:sz w:val="21"/>
          <w:szCs w:val="21"/>
        </w:rPr>
      </w:pPr>
      <w:r w:rsidRPr="00592BF5">
        <w:rPr>
          <w:rFonts w:ascii="Century" w:hAnsi="Century" w:cs="Century"/>
          <w:sz w:val="21"/>
          <w:szCs w:val="21"/>
        </w:rPr>
        <w:t xml:space="preserve">b) </w:t>
      </w:r>
      <w:r w:rsidRPr="00592BF5">
        <w:rPr>
          <w:rFonts w:hAnsi="Century" w:hint="eastAsia"/>
          <w:sz w:val="21"/>
          <w:szCs w:val="21"/>
        </w:rPr>
        <w:t>クリエイティブラボ使用者夜間出入口</w:t>
      </w:r>
    </w:p>
    <w:p w14:paraId="19E36D75" w14:textId="77777777" w:rsidR="00490B80" w:rsidRPr="00592BF5" w:rsidRDefault="00490B80" w:rsidP="00490B80">
      <w:pPr>
        <w:pStyle w:val="Default"/>
        <w:rPr>
          <w:rFonts w:hAnsi="Century"/>
          <w:sz w:val="21"/>
          <w:szCs w:val="21"/>
        </w:rPr>
      </w:pPr>
      <w:r w:rsidRPr="00592BF5">
        <w:rPr>
          <w:rFonts w:hAnsi="Century" w:hint="eastAsia"/>
          <w:sz w:val="21"/>
          <w:szCs w:val="21"/>
        </w:rPr>
        <w:t>※カードキーをお渡ししますので、２４時間出入り可能です。</w:t>
      </w:r>
    </w:p>
    <w:p w14:paraId="44EAE59D" w14:textId="77777777" w:rsidR="00490B80" w:rsidRPr="00592BF5" w:rsidRDefault="00490B80" w:rsidP="00490B80">
      <w:pPr>
        <w:pStyle w:val="Default"/>
        <w:rPr>
          <w:rFonts w:hAnsi="Century"/>
          <w:sz w:val="22"/>
          <w:szCs w:val="22"/>
        </w:rPr>
      </w:pPr>
      <w:r w:rsidRPr="00592BF5">
        <w:rPr>
          <w:rFonts w:hAnsi="Century" w:hint="eastAsia"/>
          <w:sz w:val="22"/>
          <w:szCs w:val="22"/>
        </w:rPr>
        <w:t>※２階</w:t>
      </w:r>
      <w:r w:rsidRPr="00592BF5">
        <w:rPr>
          <w:rFonts w:hAnsi="Century"/>
          <w:sz w:val="22"/>
          <w:szCs w:val="22"/>
        </w:rPr>
        <w:t>201</w:t>
      </w:r>
      <w:r w:rsidRPr="00592BF5">
        <w:rPr>
          <w:rFonts w:hAnsi="Century" w:hint="eastAsia"/>
          <w:sz w:val="22"/>
          <w:szCs w:val="22"/>
        </w:rPr>
        <w:t>使用者の建物への出入りは、原則、南東角出入口の利用となります。</w:t>
      </w:r>
      <w:r w:rsidRPr="00592BF5">
        <w:rPr>
          <w:rFonts w:hAnsi="Century"/>
          <w:sz w:val="22"/>
          <w:szCs w:val="22"/>
        </w:rPr>
        <w:t xml:space="preserve"> </w:t>
      </w:r>
    </w:p>
    <w:p w14:paraId="02779626" w14:textId="77777777" w:rsidR="00490B80" w:rsidRPr="00592BF5" w:rsidRDefault="00490B80" w:rsidP="00490B80">
      <w:pPr>
        <w:pStyle w:val="Default"/>
        <w:rPr>
          <w:rFonts w:hAnsi="Century"/>
          <w:sz w:val="21"/>
          <w:szCs w:val="21"/>
        </w:rPr>
      </w:pPr>
      <w:r w:rsidRPr="00592BF5">
        <w:rPr>
          <w:rFonts w:ascii="Century" w:hAnsi="Century" w:cs="Century"/>
          <w:sz w:val="21"/>
          <w:szCs w:val="21"/>
        </w:rPr>
        <w:t>(</w:t>
      </w:r>
      <w:r w:rsidRPr="00592BF5">
        <w:rPr>
          <w:rFonts w:hAnsi="Century" w:hint="eastAsia"/>
          <w:sz w:val="21"/>
          <w:szCs w:val="21"/>
        </w:rPr>
        <w:t>２</w:t>
      </w:r>
      <w:r w:rsidRPr="00592BF5">
        <w:rPr>
          <w:rFonts w:ascii="Century" w:hAnsi="Century" w:cs="Century"/>
          <w:sz w:val="21"/>
          <w:szCs w:val="21"/>
        </w:rPr>
        <w:t>)</w:t>
      </w:r>
      <w:r w:rsidRPr="00592BF5">
        <w:rPr>
          <w:rFonts w:hAnsi="Century" w:hint="eastAsia"/>
          <w:sz w:val="21"/>
          <w:szCs w:val="21"/>
        </w:rPr>
        <w:t>休館日</w:t>
      </w:r>
    </w:p>
    <w:p w14:paraId="40C7E8AD" w14:textId="77777777" w:rsidR="00490B80" w:rsidRPr="00592BF5" w:rsidRDefault="00490B80" w:rsidP="00490B80">
      <w:pPr>
        <w:pStyle w:val="Default"/>
        <w:rPr>
          <w:rFonts w:hAnsi="Century"/>
          <w:sz w:val="21"/>
          <w:szCs w:val="21"/>
        </w:rPr>
      </w:pPr>
      <w:r w:rsidRPr="00592BF5">
        <w:rPr>
          <w:rFonts w:hAnsi="Century" w:hint="eastAsia"/>
          <w:sz w:val="21"/>
          <w:szCs w:val="21"/>
        </w:rPr>
        <w:t>年末年始（</w:t>
      </w:r>
      <w:r w:rsidRPr="00592BF5">
        <w:rPr>
          <w:rFonts w:ascii="Century" w:hAnsi="Century" w:cs="Century"/>
          <w:sz w:val="21"/>
          <w:szCs w:val="21"/>
        </w:rPr>
        <w:t>12/29-1/3</w:t>
      </w:r>
      <w:r w:rsidRPr="00592BF5">
        <w:rPr>
          <w:rFonts w:hAnsi="Century" w:hint="eastAsia"/>
          <w:sz w:val="21"/>
          <w:szCs w:val="21"/>
        </w:rPr>
        <w:t>）並びに毎週月曜日（祝日、振替休日の場合はその翌日）、ただし各クリエイティブラボへの入室は可能です。</w:t>
      </w:r>
    </w:p>
    <w:p w14:paraId="50360985" w14:textId="77777777" w:rsidR="00490B80" w:rsidRPr="00592BF5" w:rsidRDefault="00490B80" w:rsidP="00490B80">
      <w:pPr>
        <w:pStyle w:val="Default"/>
        <w:rPr>
          <w:rFonts w:hAnsi="Century"/>
          <w:sz w:val="21"/>
          <w:szCs w:val="21"/>
        </w:rPr>
      </w:pPr>
      <w:r w:rsidRPr="00592BF5">
        <w:rPr>
          <w:rFonts w:hAnsi="Century" w:hint="eastAsia"/>
          <w:sz w:val="21"/>
          <w:szCs w:val="21"/>
        </w:rPr>
        <w:t>電気事業法に基づく電気設備点検日（年１回）施設並びに各クリエイティブラボへの入室は出来ません。</w:t>
      </w:r>
    </w:p>
    <w:p w14:paraId="44180789" w14:textId="77777777" w:rsidR="00490B80" w:rsidRPr="00592BF5" w:rsidRDefault="00490B80" w:rsidP="00490B80">
      <w:pPr>
        <w:pStyle w:val="Default"/>
        <w:rPr>
          <w:rFonts w:hAnsi="Century"/>
          <w:sz w:val="21"/>
          <w:szCs w:val="21"/>
        </w:rPr>
      </w:pPr>
      <w:r w:rsidRPr="00592BF5">
        <w:rPr>
          <w:rFonts w:hAnsi="Century" w:hint="eastAsia"/>
          <w:sz w:val="21"/>
          <w:szCs w:val="21"/>
        </w:rPr>
        <w:t>尚、電気設備点検日については確定次第お知らせします。</w:t>
      </w:r>
    </w:p>
    <w:p w14:paraId="68E5F2E6" w14:textId="77777777" w:rsidR="00490B80" w:rsidRPr="00592BF5" w:rsidRDefault="00490B80" w:rsidP="00490B80">
      <w:pPr>
        <w:pStyle w:val="Default"/>
        <w:rPr>
          <w:rFonts w:hAnsi="Century"/>
          <w:sz w:val="21"/>
          <w:szCs w:val="21"/>
        </w:rPr>
      </w:pPr>
      <w:r w:rsidRPr="00592BF5">
        <w:rPr>
          <w:rFonts w:ascii="Century" w:hAnsi="Century" w:cs="Century"/>
          <w:sz w:val="21"/>
          <w:szCs w:val="21"/>
        </w:rPr>
        <w:t>(</w:t>
      </w:r>
      <w:r w:rsidRPr="00592BF5">
        <w:rPr>
          <w:rFonts w:hAnsi="Century" w:hint="eastAsia"/>
          <w:sz w:val="21"/>
          <w:szCs w:val="21"/>
        </w:rPr>
        <w:t>３</w:t>
      </w:r>
      <w:r w:rsidRPr="00592BF5">
        <w:rPr>
          <w:rFonts w:ascii="Century" w:hAnsi="Century" w:cs="Century"/>
          <w:sz w:val="21"/>
          <w:szCs w:val="21"/>
        </w:rPr>
        <w:t>)</w:t>
      </w:r>
      <w:r w:rsidRPr="00592BF5">
        <w:rPr>
          <w:rFonts w:hAnsi="Century" w:hint="eastAsia"/>
          <w:sz w:val="21"/>
          <w:szCs w:val="21"/>
        </w:rPr>
        <w:t>カギの取り扱い</w:t>
      </w:r>
    </w:p>
    <w:p w14:paraId="58A4637B" w14:textId="77777777" w:rsidR="00490B80" w:rsidRPr="00592BF5" w:rsidRDefault="00490B80" w:rsidP="00490B80">
      <w:pPr>
        <w:pStyle w:val="Default"/>
        <w:rPr>
          <w:rFonts w:hAnsi="Century"/>
          <w:sz w:val="21"/>
          <w:szCs w:val="21"/>
        </w:rPr>
      </w:pPr>
      <w:r w:rsidRPr="00592BF5">
        <w:rPr>
          <w:rFonts w:hAnsi="Century" w:hint="eastAsia"/>
          <w:sz w:val="21"/>
          <w:szCs w:val="21"/>
        </w:rPr>
        <w:t>各室のキーは各使用者が責任を持って管理してください。</w:t>
      </w:r>
    </w:p>
    <w:p w14:paraId="35893E2D" w14:textId="77777777" w:rsidR="00490B80" w:rsidRPr="00592BF5" w:rsidRDefault="00490B80" w:rsidP="00490B80">
      <w:pPr>
        <w:pStyle w:val="Default"/>
        <w:rPr>
          <w:rFonts w:hAnsi="Century"/>
          <w:sz w:val="21"/>
          <w:szCs w:val="21"/>
        </w:rPr>
      </w:pPr>
      <w:r w:rsidRPr="00592BF5">
        <w:rPr>
          <w:rFonts w:hAnsi="Century" w:hint="eastAsia"/>
          <w:sz w:val="21"/>
          <w:szCs w:val="21"/>
        </w:rPr>
        <w:t>カードキーの紛失並びに追加発行は発行手数料（実費）が必要となります。</w:t>
      </w:r>
    </w:p>
    <w:p w14:paraId="6D230BAD" w14:textId="77777777" w:rsidR="00490B80" w:rsidRPr="00592BF5" w:rsidRDefault="00490B80" w:rsidP="00490B80">
      <w:pPr>
        <w:pStyle w:val="Default"/>
        <w:rPr>
          <w:rFonts w:hAnsi="Century"/>
          <w:sz w:val="21"/>
          <w:szCs w:val="21"/>
        </w:rPr>
      </w:pPr>
      <w:r w:rsidRPr="00592BF5">
        <w:rPr>
          <w:rFonts w:hAnsi="Century" w:hint="eastAsia"/>
          <w:sz w:val="21"/>
          <w:szCs w:val="21"/>
        </w:rPr>
        <w:t>カギの紛失によって生じた損害に対し、使用許可者はその責を負いません。</w:t>
      </w:r>
    </w:p>
    <w:p w14:paraId="7483E90D" w14:textId="77777777" w:rsidR="00490B80" w:rsidRPr="00592BF5" w:rsidRDefault="00490B80" w:rsidP="00490B80">
      <w:pPr>
        <w:pStyle w:val="Default"/>
        <w:rPr>
          <w:rFonts w:hAnsi="Century"/>
          <w:sz w:val="21"/>
          <w:szCs w:val="21"/>
        </w:rPr>
      </w:pPr>
      <w:r w:rsidRPr="00592BF5">
        <w:rPr>
          <w:rFonts w:hAnsi="Century" w:hint="eastAsia"/>
          <w:sz w:val="21"/>
          <w:szCs w:val="21"/>
        </w:rPr>
        <w:t>また、取り換えにかかる費用は使用者のご負担となります。</w:t>
      </w:r>
    </w:p>
    <w:p w14:paraId="039085A5" w14:textId="77777777" w:rsidR="00490B80" w:rsidRPr="00592BF5" w:rsidRDefault="00490B80" w:rsidP="00490B80">
      <w:pPr>
        <w:pStyle w:val="Default"/>
        <w:rPr>
          <w:rFonts w:hAnsi="Century"/>
          <w:sz w:val="21"/>
          <w:szCs w:val="21"/>
        </w:rPr>
      </w:pPr>
      <w:r w:rsidRPr="00592BF5">
        <w:rPr>
          <w:rFonts w:ascii="Century" w:hAnsi="Century" w:cs="Century"/>
          <w:sz w:val="21"/>
          <w:szCs w:val="21"/>
        </w:rPr>
        <w:t>(</w:t>
      </w:r>
      <w:r w:rsidRPr="00592BF5">
        <w:rPr>
          <w:rFonts w:hAnsi="Century" w:hint="eastAsia"/>
          <w:sz w:val="21"/>
          <w:szCs w:val="21"/>
        </w:rPr>
        <w:t>４</w:t>
      </w:r>
      <w:r w:rsidRPr="00592BF5">
        <w:rPr>
          <w:rFonts w:ascii="Century" w:hAnsi="Century" w:cs="Century"/>
          <w:sz w:val="21"/>
          <w:szCs w:val="21"/>
        </w:rPr>
        <w:t>)</w:t>
      </w:r>
      <w:r w:rsidRPr="00592BF5">
        <w:rPr>
          <w:rFonts w:hAnsi="Century" w:hint="eastAsia"/>
          <w:sz w:val="21"/>
          <w:szCs w:val="21"/>
        </w:rPr>
        <w:t>エレベーター</w:t>
      </w:r>
    </w:p>
    <w:p w14:paraId="5A63D066" w14:textId="77777777" w:rsidR="00490B80" w:rsidRPr="00592BF5" w:rsidRDefault="00490B80" w:rsidP="00490B80">
      <w:pPr>
        <w:pStyle w:val="Default"/>
        <w:rPr>
          <w:rFonts w:hAnsi="Century"/>
          <w:sz w:val="21"/>
          <w:szCs w:val="21"/>
        </w:rPr>
      </w:pPr>
      <w:r w:rsidRPr="00592BF5">
        <w:rPr>
          <w:rFonts w:hAnsi="Century" w:hint="eastAsia"/>
          <w:sz w:val="21"/>
          <w:szCs w:val="21"/>
        </w:rPr>
        <w:t>終日運転します。</w:t>
      </w:r>
    </w:p>
    <w:p w14:paraId="423EC181" w14:textId="77777777" w:rsidR="00490B80" w:rsidRPr="00592BF5" w:rsidRDefault="00490B80" w:rsidP="00490B80">
      <w:pPr>
        <w:pStyle w:val="Default"/>
        <w:rPr>
          <w:rFonts w:ascii="Century" w:hAnsi="Century" w:cs="Century"/>
          <w:sz w:val="21"/>
          <w:szCs w:val="21"/>
        </w:rPr>
      </w:pPr>
      <w:r w:rsidRPr="00592BF5">
        <w:rPr>
          <w:rFonts w:hAnsi="Century" w:hint="eastAsia"/>
          <w:sz w:val="21"/>
          <w:szCs w:val="21"/>
        </w:rPr>
        <w:t>①新館西側寸法</w:t>
      </w:r>
      <w:r w:rsidRPr="00592BF5">
        <w:rPr>
          <w:rFonts w:ascii="Century" w:hAnsi="Century" w:cs="Century"/>
          <w:sz w:val="21"/>
          <w:szCs w:val="21"/>
        </w:rPr>
        <w:t>(</w:t>
      </w:r>
      <w:r w:rsidRPr="00592BF5">
        <w:rPr>
          <w:rFonts w:hAnsi="Century" w:hint="eastAsia"/>
          <w:sz w:val="21"/>
          <w:szCs w:val="21"/>
        </w:rPr>
        <w:t>幅</w:t>
      </w:r>
      <w:r w:rsidRPr="00592BF5">
        <w:rPr>
          <w:rFonts w:ascii="Century" w:hAnsi="Century" w:cs="Century"/>
          <w:sz w:val="21"/>
          <w:szCs w:val="21"/>
        </w:rPr>
        <w:t>900</w:t>
      </w:r>
      <w:r w:rsidRPr="00592BF5">
        <w:rPr>
          <w:rFonts w:hAnsi="Century" w:hint="eastAsia"/>
          <w:sz w:val="21"/>
          <w:szCs w:val="21"/>
        </w:rPr>
        <w:t>㎜かご内奥行</w:t>
      </w:r>
      <w:r w:rsidRPr="00592BF5">
        <w:rPr>
          <w:rFonts w:ascii="Century" w:hAnsi="Century" w:cs="Century"/>
          <w:sz w:val="21"/>
          <w:szCs w:val="21"/>
        </w:rPr>
        <w:t>1,350</w:t>
      </w:r>
      <w:r w:rsidRPr="00592BF5">
        <w:rPr>
          <w:rFonts w:hAnsi="Century" w:hint="eastAsia"/>
          <w:sz w:val="21"/>
          <w:szCs w:val="21"/>
        </w:rPr>
        <w:t>㎜出入口高さ</w:t>
      </w:r>
      <w:r w:rsidRPr="00592BF5">
        <w:rPr>
          <w:rFonts w:ascii="Century" w:hAnsi="Century" w:cs="Century"/>
          <w:sz w:val="21"/>
          <w:szCs w:val="21"/>
        </w:rPr>
        <w:t>2,100</w:t>
      </w:r>
      <w:r w:rsidRPr="00592BF5">
        <w:rPr>
          <w:rFonts w:hAnsi="Century" w:hint="eastAsia"/>
          <w:sz w:val="21"/>
          <w:szCs w:val="21"/>
        </w:rPr>
        <w:t>㎜</w:t>
      </w:r>
      <w:r w:rsidRPr="00592BF5">
        <w:rPr>
          <w:rFonts w:ascii="Century" w:hAnsi="Century" w:cs="Century"/>
          <w:sz w:val="21"/>
          <w:szCs w:val="21"/>
        </w:rPr>
        <w:t>)</w:t>
      </w:r>
    </w:p>
    <w:p w14:paraId="7C9253A4" w14:textId="77777777" w:rsidR="00490B80" w:rsidRPr="00592BF5" w:rsidRDefault="00490B80" w:rsidP="00490B80">
      <w:pPr>
        <w:pStyle w:val="Default"/>
        <w:rPr>
          <w:rFonts w:ascii="Century" w:hAnsi="Century" w:cs="Century"/>
          <w:sz w:val="21"/>
          <w:szCs w:val="21"/>
        </w:rPr>
      </w:pPr>
      <w:r w:rsidRPr="00592BF5">
        <w:rPr>
          <w:rFonts w:hAnsi="Century" w:hint="eastAsia"/>
          <w:sz w:val="21"/>
          <w:szCs w:val="21"/>
        </w:rPr>
        <w:t>②新館東側寸法</w:t>
      </w:r>
      <w:r w:rsidRPr="00592BF5">
        <w:rPr>
          <w:rFonts w:ascii="Century" w:hAnsi="Century" w:cs="Century"/>
          <w:sz w:val="21"/>
          <w:szCs w:val="21"/>
        </w:rPr>
        <w:t>(</w:t>
      </w:r>
      <w:r w:rsidRPr="00592BF5">
        <w:rPr>
          <w:rFonts w:hAnsi="Century" w:hint="eastAsia"/>
          <w:sz w:val="21"/>
          <w:szCs w:val="21"/>
        </w:rPr>
        <w:t>幅</w:t>
      </w:r>
      <w:r w:rsidRPr="00592BF5">
        <w:rPr>
          <w:rFonts w:ascii="Century" w:hAnsi="Century" w:cs="Century"/>
          <w:sz w:val="21"/>
          <w:szCs w:val="21"/>
        </w:rPr>
        <w:t>1,350mm</w:t>
      </w:r>
      <w:r w:rsidRPr="00592BF5">
        <w:rPr>
          <w:rFonts w:hAnsi="Century" w:hint="eastAsia"/>
          <w:sz w:val="21"/>
          <w:szCs w:val="21"/>
        </w:rPr>
        <w:t>かご内奥行</w:t>
      </w:r>
      <w:r w:rsidRPr="00592BF5">
        <w:rPr>
          <w:rFonts w:ascii="Century" w:hAnsi="Century" w:cs="Century"/>
          <w:sz w:val="21"/>
          <w:szCs w:val="21"/>
        </w:rPr>
        <w:t>3,350</w:t>
      </w:r>
      <w:r w:rsidRPr="00592BF5">
        <w:rPr>
          <w:rFonts w:hAnsi="Century" w:hint="eastAsia"/>
          <w:sz w:val="21"/>
          <w:szCs w:val="21"/>
        </w:rPr>
        <w:t>㎜出入口高さ</w:t>
      </w:r>
      <w:r w:rsidRPr="00592BF5">
        <w:rPr>
          <w:rFonts w:ascii="Century" w:hAnsi="Century" w:cs="Century"/>
          <w:sz w:val="21"/>
          <w:szCs w:val="21"/>
        </w:rPr>
        <w:t>2,200</w:t>
      </w:r>
      <w:r w:rsidRPr="00592BF5">
        <w:rPr>
          <w:rFonts w:hAnsi="Century" w:hint="eastAsia"/>
          <w:sz w:val="21"/>
          <w:szCs w:val="21"/>
        </w:rPr>
        <w:t>㎜</w:t>
      </w:r>
      <w:r w:rsidRPr="00592BF5">
        <w:rPr>
          <w:rFonts w:ascii="Century" w:hAnsi="Century" w:cs="Century"/>
          <w:sz w:val="21"/>
          <w:szCs w:val="21"/>
        </w:rPr>
        <w:t>)</w:t>
      </w:r>
    </w:p>
    <w:p w14:paraId="149FBC5B" w14:textId="77777777" w:rsidR="00490B80" w:rsidRPr="00592BF5" w:rsidRDefault="00490B80" w:rsidP="00490B80">
      <w:pPr>
        <w:pStyle w:val="Default"/>
        <w:rPr>
          <w:rFonts w:hAnsi="Century"/>
          <w:sz w:val="21"/>
          <w:szCs w:val="21"/>
        </w:rPr>
      </w:pPr>
      <w:r w:rsidRPr="00592BF5">
        <w:rPr>
          <w:rFonts w:hAnsi="Century" w:hint="eastAsia"/>
          <w:sz w:val="21"/>
          <w:szCs w:val="21"/>
        </w:rPr>
        <w:t>※ただし保守点検その他により使用出来ないことがあります。</w:t>
      </w:r>
    </w:p>
    <w:p w14:paraId="7ED80C6C" w14:textId="77777777" w:rsidR="007F5DC3" w:rsidRPr="007F5DC3" w:rsidRDefault="007F5DC3" w:rsidP="007F5DC3">
      <w:pPr>
        <w:pStyle w:val="Default"/>
        <w:rPr>
          <w:rFonts w:ascii="Century" w:hAnsi="Century" w:cs="Century"/>
          <w:sz w:val="21"/>
          <w:szCs w:val="21"/>
        </w:rPr>
      </w:pPr>
      <w:r w:rsidRPr="007F5DC3">
        <w:rPr>
          <w:rFonts w:ascii="Century" w:hAnsi="Century" w:cs="Century"/>
          <w:sz w:val="21"/>
          <w:szCs w:val="21"/>
        </w:rPr>
        <w:t>(</w:t>
      </w:r>
      <w:r w:rsidRPr="007F5DC3">
        <w:rPr>
          <w:rFonts w:ascii="Century" w:hAnsi="Century" w:cs="Century"/>
          <w:sz w:val="21"/>
          <w:szCs w:val="21"/>
        </w:rPr>
        <w:t>５</w:t>
      </w:r>
      <w:r w:rsidRPr="007F5DC3">
        <w:rPr>
          <w:rFonts w:ascii="Century" w:hAnsi="Century" w:cs="Century"/>
          <w:sz w:val="21"/>
          <w:szCs w:val="21"/>
        </w:rPr>
        <w:t>)</w:t>
      </w:r>
      <w:r w:rsidRPr="007F5DC3">
        <w:rPr>
          <w:rFonts w:ascii="Century" w:hAnsi="Century" w:cs="Century"/>
          <w:sz w:val="21"/>
          <w:szCs w:val="21"/>
        </w:rPr>
        <w:t>駐車場</w:t>
      </w:r>
    </w:p>
    <w:p w14:paraId="41618A76" w14:textId="77777777" w:rsidR="007F5DC3" w:rsidRPr="007F5DC3" w:rsidRDefault="007F5DC3" w:rsidP="007F5DC3">
      <w:pPr>
        <w:pStyle w:val="Default"/>
        <w:rPr>
          <w:rFonts w:ascii="Century" w:hAnsi="Century" w:cs="Century"/>
          <w:sz w:val="21"/>
          <w:szCs w:val="21"/>
        </w:rPr>
      </w:pPr>
      <w:r w:rsidRPr="007F5DC3">
        <w:rPr>
          <w:rFonts w:ascii="Century" w:hAnsi="Century" w:cs="Century" w:hint="eastAsia"/>
          <w:sz w:val="21"/>
          <w:szCs w:val="21"/>
        </w:rPr>
        <w:t>駐車券を購入したクリエイティブラボ使用者のみ利用出来ます。</w:t>
      </w:r>
    </w:p>
    <w:p w14:paraId="310135EF" w14:textId="77777777" w:rsidR="007F5DC3" w:rsidRDefault="007F5DC3" w:rsidP="007F5DC3">
      <w:pPr>
        <w:pStyle w:val="Default"/>
        <w:rPr>
          <w:rFonts w:ascii="Century" w:hAnsi="Century" w:cs="Century"/>
          <w:sz w:val="21"/>
          <w:szCs w:val="21"/>
        </w:rPr>
      </w:pPr>
      <w:r w:rsidRPr="007F5DC3">
        <w:rPr>
          <w:rFonts w:ascii="Century" w:hAnsi="Century" w:cs="Century"/>
          <w:sz w:val="21"/>
          <w:szCs w:val="21"/>
        </w:rPr>
        <w:t>(</w:t>
      </w:r>
      <w:r w:rsidRPr="007F5DC3">
        <w:rPr>
          <w:rFonts w:ascii="Century" w:hAnsi="Century" w:cs="Century"/>
          <w:sz w:val="21"/>
          <w:szCs w:val="21"/>
        </w:rPr>
        <w:t>区画数は屋外に３９区画あります。</w:t>
      </w:r>
      <w:r w:rsidRPr="007F5DC3">
        <w:rPr>
          <w:rFonts w:ascii="Century" w:hAnsi="Century" w:cs="Century"/>
          <w:sz w:val="21"/>
          <w:szCs w:val="21"/>
        </w:rPr>
        <w:t>)</w:t>
      </w:r>
      <w:r w:rsidRPr="007F5DC3">
        <w:rPr>
          <w:rFonts w:hAnsi="ＭＳ 明朝" w:hint="eastAsia"/>
          <w:sz w:val="21"/>
          <w:szCs w:val="21"/>
        </w:rPr>
        <w:t>※</w:t>
      </w:r>
      <w:r w:rsidRPr="007F5DC3">
        <w:rPr>
          <w:rFonts w:ascii="Century" w:hAnsi="Century" w:cs="Century"/>
          <w:sz w:val="21"/>
          <w:szCs w:val="21"/>
        </w:rPr>
        <w:t>2021</w:t>
      </w:r>
      <w:r w:rsidRPr="007F5DC3">
        <w:rPr>
          <w:rFonts w:ascii="Century" w:hAnsi="Century" w:cs="Century"/>
          <w:sz w:val="21"/>
          <w:szCs w:val="21"/>
        </w:rPr>
        <w:t>年</w:t>
      </w:r>
      <w:r w:rsidRPr="007F5DC3">
        <w:rPr>
          <w:rFonts w:ascii="Century" w:hAnsi="Century" w:cs="Century"/>
          <w:sz w:val="21"/>
          <w:szCs w:val="21"/>
        </w:rPr>
        <w:t>5</w:t>
      </w:r>
      <w:r w:rsidRPr="007F5DC3">
        <w:rPr>
          <w:rFonts w:ascii="Century" w:hAnsi="Century" w:cs="Century"/>
          <w:sz w:val="21"/>
          <w:szCs w:val="21"/>
        </w:rPr>
        <w:t>月上旬～</w:t>
      </w:r>
      <w:r w:rsidRPr="007F5DC3">
        <w:rPr>
          <w:rFonts w:ascii="Century" w:hAnsi="Century" w:cs="Century"/>
          <w:sz w:val="21"/>
          <w:szCs w:val="21"/>
        </w:rPr>
        <w:t>6</w:t>
      </w:r>
      <w:r w:rsidRPr="007F5DC3">
        <w:rPr>
          <w:rFonts w:ascii="Century" w:hAnsi="Century" w:cs="Century"/>
          <w:sz w:val="21"/>
          <w:szCs w:val="21"/>
        </w:rPr>
        <w:t>月中で区画整理工事中。</w:t>
      </w:r>
    </w:p>
    <w:p w14:paraId="4243966A" w14:textId="4E5F16F9" w:rsidR="00592BF5" w:rsidRPr="00592BF5" w:rsidRDefault="00592BF5" w:rsidP="007F5DC3">
      <w:pPr>
        <w:pStyle w:val="Default"/>
        <w:rPr>
          <w:rFonts w:hAnsi="Century"/>
          <w:sz w:val="21"/>
          <w:szCs w:val="21"/>
        </w:rPr>
      </w:pPr>
      <w:r w:rsidRPr="00592BF5">
        <w:rPr>
          <w:rFonts w:hAnsi="Century" w:hint="eastAsia"/>
          <w:sz w:val="21"/>
          <w:szCs w:val="21"/>
        </w:rPr>
        <w:t>区画数に制限があるため、すべてのクリエイティブラボ使用者が利用出来るとは限りません。</w:t>
      </w:r>
    </w:p>
    <w:p w14:paraId="706207CB" w14:textId="15CB0E4B" w:rsidR="00592BF5" w:rsidRPr="00592BF5" w:rsidRDefault="00592BF5" w:rsidP="00490B80">
      <w:pPr>
        <w:pStyle w:val="Default"/>
        <w:rPr>
          <w:rFonts w:hAnsi="Century"/>
          <w:sz w:val="21"/>
          <w:szCs w:val="21"/>
        </w:rPr>
      </w:pPr>
      <w:r w:rsidRPr="00592BF5">
        <w:rPr>
          <w:rFonts w:hAnsi="Century" w:hint="eastAsia"/>
          <w:sz w:val="21"/>
          <w:szCs w:val="21"/>
        </w:rPr>
        <w:t>駐車券は平日昼間（平日7</w:t>
      </w:r>
      <w:r w:rsidRPr="00592BF5">
        <w:rPr>
          <w:rFonts w:hAnsi="Century"/>
          <w:sz w:val="21"/>
          <w:szCs w:val="21"/>
        </w:rPr>
        <w:t>:00-22:00</w:t>
      </w:r>
      <w:r w:rsidRPr="00592BF5">
        <w:rPr>
          <w:rFonts w:hAnsi="Century" w:hint="eastAsia"/>
          <w:sz w:val="21"/>
          <w:szCs w:val="21"/>
        </w:rPr>
        <w:t>）、昼間（平日・休日7</w:t>
      </w:r>
      <w:r w:rsidRPr="00592BF5">
        <w:rPr>
          <w:rFonts w:hAnsi="Century"/>
          <w:sz w:val="21"/>
          <w:szCs w:val="21"/>
        </w:rPr>
        <w:t>:00-22:00</w:t>
      </w:r>
      <w:r w:rsidRPr="00592BF5">
        <w:rPr>
          <w:rFonts w:hAnsi="Century" w:hint="eastAsia"/>
          <w:sz w:val="21"/>
          <w:szCs w:val="21"/>
        </w:rPr>
        <w:t>）、全日（平日・休日0</w:t>
      </w:r>
      <w:r w:rsidRPr="00592BF5">
        <w:rPr>
          <w:rFonts w:hAnsi="Century"/>
          <w:sz w:val="21"/>
          <w:szCs w:val="21"/>
        </w:rPr>
        <w:t>:00-24:00</w:t>
      </w:r>
      <w:r w:rsidRPr="00592BF5">
        <w:rPr>
          <w:rFonts w:hAnsi="Century" w:hint="eastAsia"/>
          <w:sz w:val="21"/>
          <w:szCs w:val="21"/>
        </w:rPr>
        <w:t>）</w:t>
      </w:r>
    </w:p>
    <w:p w14:paraId="4313EEBA" w14:textId="2A20AAC2" w:rsidR="00490B80" w:rsidRPr="00592BF5" w:rsidRDefault="00490B80" w:rsidP="00490B80">
      <w:pPr>
        <w:pStyle w:val="Default"/>
        <w:rPr>
          <w:rFonts w:hAnsi="Century"/>
          <w:sz w:val="21"/>
          <w:szCs w:val="21"/>
        </w:rPr>
      </w:pPr>
      <w:r w:rsidRPr="00592BF5">
        <w:rPr>
          <w:rFonts w:hAnsi="Century" w:hint="eastAsia"/>
          <w:sz w:val="21"/>
          <w:szCs w:val="21"/>
        </w:rPr>
        <w:t>※駐車場使用上の注意</w:t>
      </w:r>
    </w:p>
    <w:p w14:paraId="6EBA3D32" w14:textId="77777777" w:rsidR="00490B80" w:rsidRPr="00592BF5" w:rsidRDefault="00490B80" w:rsidP="00490B80">
      <w:pPr>
        <w:pStyle w:val="Default"/>
        <w:rPr>
          <w:rFonts w:hAnsi="Century"/>
          <w:sz w:val="21"/>
          <w:szCs w:val="21"/>
        </w:rPr>
      </w:pPr>
      <w:r w:rsidRPr="00592BF5">
        <w:rPr>
          <w:rFonts w:hAnsi="Century" w:hint="eastAsia"/>
          <w:sz w:val="21"/>
          <w:szCs w:val="21"/>
        </w:rPr>
        <w:t>駐車場での事故・盗難等の損害に対する責任は一切負いません。</w:t>
      </w:r>
    </w:p>
    <w:p w14:paraId="79CA8904" w14:textId="77777777" w:rsidR="00490B80" w:rsidRPr="00592BF5" w:rsidRDefault="00490B80" w:rsidP="00490B80">
      <w:pPr>
        <w:pStyle w:val="Default"/>
        <w:rPr>
          <w:rFonts w:hAnsi="Century"/>
          <w:sz w:val="21"/>
          <w:szCs w:val="21"/>
        </w:rPr>
      </w:pPr>
      <w:r w:rsidRPr="00592BF5">
        <w:rPr>
          <w:rFonts w:hAnsi="Century" w:hint="eastAsia"/>
          <w:sz w:val="21"/>
          <w:szCs w:val="21"/>
        </w:rPr>
        <w:lastRenderedPageBreak/>
        <w:t>隣地の所有者から通行使用承諾をいただいていますので、車の出入りには充分注意してください。</w:t>
      </w:r>
    </w:p>
    <w:p w14:paraId="534495C6" w14:textId="77777777" w:rsidR="00490B80" w:rsidRPr="00592BF5" w:rsidRDefault="00490B80" w:rsidP="00490B80">
      <w:pPr>
        <w:pStyle w:val="Default"/>
        <w:rPr>
          <w:rFonts w:hAnsi="Century"/>
          <w:sz w:val="21"/>
          <w:szCs w:val="21"/>
        </w:rPr>
      </w:pPr>
      <w:r w:rsidRPr="00592BF5">
        <w:rPr>
          <w:rFonts w:ascii="Century" w:hAnsi="Century" w:cs="Century"/>
          <w:sz w:val="21"/>
          <w:szCs w:val="21"/>
        </w:rPr>
        <w:t>(</w:t>
      </w:r>
      <w:r w:rsidRPr="00592BF5">
        <w:rPr>
          <w:rFonts w:hAnsi="Century" w:hint="eastAsia"/>
          <w:sz w:val="21"/>
          <w:szCs w:val="21"/>
        </w:rPr>
        <w:t>６</w:t>
      </w:r>
      <w:r w:rsidRPr="00592BF5">
        <w:rPr>
          <w:rFonts w:ascii="Century" w:hAnsi="Century" w:cs="Century"/>
          <w:sz w:val="21"/>
          <w:szCs w:val="21"/>
        </w:rPr>
        <w:t>)</w:t>
      </w:r>
      <w:r w:rsidRPr="00592BF5">
        <w:rPr>
          <w:rFonts w:hAnsi="Century" w:hint="eastAsia"/>
          <w:sz w:val="21"/>
          <w:szCs w:val="21"/>
        </w:rPr>
        <w:t>駐輪場</w:t>
      </w:r>
    </w:p>
    <w:p w14:paraId="0932C1F9" w14:textId="77777777" w:rsidR="00490B80" w:rsidRPr="00592BF5" w:rsidRDefault="00490B80" w:rsidP="00490B80">
      <w:pPr>
        <w:pStyle w:val="Default"/>
        <w:rPr>
          <w:rFonts w:hAnsi="Century"/>
          <w:sz w:val="21"/>
          <w:szCs w:val="21"/>
        </w:rPr>
      </w:pPr>
      <w:r w:rsidRPr="00592BF5">
        <w:rPr>
          <w:rFonts w:hAnsi="Century" w:hint="eastAsia"/>
          <w:sz w:val="21"/>
          <w:szCs w:val="21"/>
        </w:rPr>
        <w:t>無料で利用できます。</w:t>
      </w:r>
    </w:p>
    <w:p w14:paraId="46660588" w14:textId="77777777" w:rsidR="0022127F" w:rsidRDefault="00490B80" w:rsidP="0022127F">
      <w:pPr>
        <w:pStyle w:val="Default"/>
        <w:rPr>
          <w:rFonts w:hAnsi="Century"/>
          <w:sz w:val="21"/>
          <w:szCs w:val="21"/>
        </w:rPr>
      </w:pPr>
      <w:r w:rsidRPr="00592BF5">
        <w:rPr>
          <w:rFonts w:hAnsi="Century" w:hint="eastAsia"/>
          <w:sz w:val="21"/>
          <w:szCs w:val="21"/>
        </w:rPr>
        <w:t>※注意事項</w:t>
      </w:r>
    </w:p>
    <w:p w14:paraId="178C14DD" w14:textId="71B4F69E" w:rsidR="00490B80" w:rsidRPr="00592BF5" w:rsidRDefault="00490B80" w:rsidP="0022127F">
      <w:pPr>
        <w:pStyle w:val="Default"/>
        <w:rPr>
          <w:rFonts w:hAnsi="Century"/>
          <w:sz w:val="21"/>
          <w:szCs w:val="21"/>
        </w:rPr>
      </w:pPr>
      <w:r w:rsidRPr="00592BF5">
        <w:rPr>
          <w:rFonts w:hAnsi="Century" w:hint="eastAsia"/>
          <w:sz w:val="21"/>
          <w:szCs w:val="21"/>
        </w:rPr>
        <w:t>使用者様で施錠等の盗難防止措置をとってください。</w:t>
      </w:r>
    </w:p>
    <w:p w14:paraId="74091F0D" w14:textId="77777777" w:rsidR="00490B80" w:rsidRPr="00592BF5" w:rsidRDefault="00490B80" w:rsidP="00490B80">
      <w:pPr>
        <w:pStyle w:val="Default"/>
        <w:rPr>
          <w:rFonts w:hAnsi="Century"/>
          <w:sz w:val="21"/>
          <w:szCs w:val="21"/>
        </w:rPr>
      </w:pPr>
      <w:r w:rsidRPr="00592BF5">
        <w:rPr>
          <w:rFonts w:hAnsi="Century" w:hint="eastAsia"/>
          <w:sz w:val="21"/>
          <w:szCs w:val="21"/>
        </w:rPr>
        <w:t>盗難・紛失・破損・事故等については一切負いません。</w:t>
      </w:r>
    </w:p>
    <w:p w14:paraId="1CF91B7A" w14:textId="77777777" w:rsidR="00490B80" w:rsidRPr="00592BF5" w:rsidRDefault="00490B80" w:rsidP="00490B80">
      <w:pPr>
        <w:pStyle w:val="Default"/>
        <w:rPr>
          <w:rFonts w:hAnsi="Century"/>
          <w:sz w:val="21"/>
          <w:szCs w:val="21"/>
        </w:rPr>
      </w:pPr>
      <w:r w:rsidRPr="00592BF5">
        <w:rPr>
          <w:rFonts w:hAnsi="Century" w:hint="eastAsia"/>
          <w:sz w:val="21"/>
          <w:szCs w:val="21"/>
        </w:rPr>
        <w:t>※上記の利用条件は令和</w:t>
      </w:r>
      <w:r w:rsidRPr="00592BF5">
        <w:rPr>
          <w:rFonts w:ascii="Century" w:hAnsi="Century" w:cs="Century"/>
          <w:sz w:val="21"/>
          <w:szCs w:val="21"/>
        </w:rPr>
        <w:t>3</w:t>
      </w:r>
      <w:r w:rsidRPr="00592BF5">
        <w:rPr>
          <w:rFonts w:hAnsi="Century" w:hint="eastAsia"/>
          <w:sz w:val="21"/>
          <w:szCs w:val="21"/>
        </w:rPr>
        <w:t>年</w:t>
      </w:r>
      <w:r w:rsidRPr="00592BF5">
        <w:rPr>
          <w:rFonts w:ascii="Century" w:hAnsi="Century" w:cs="Century"/>
          <w:sz w:val="21"/>
          <w:szCs w:val="21"/>
        </w:rPr>
        <w:t>3</w:t>
      </w:r>
      <w:r w:rsidRPr="00592BF5">
        <w:rPr>
          <w:rFonts w:hAnsi="Century" w:hint="eastAsia"/>
          <w:sz w:val="21"/>
          <w:szCs w:val="21"/>
        </w:rPr>
        <w:t>月</w:t>
      </w:r>
      <w:r w:rsidRPr="00592BF5">
        <w:rPr>
          <w:rFonts w:ascii="Century" w:hAnsi="Century" w:cs="Century"/>
          <w:sz w:val="21"/>
          <w:szCs w:val="21"/>
        </w:rPr>
        <w:t>31</w:t>
      </w:r>
      <w:r w:rsidRPr="00592BF5">
        <w:rPr>
          <w:rFonts w:hAnsi="Century" w:hint="eastAsia"/>
          <w:sz w:val="21"/>
          <w:szCs w:val="21"/>
        </w:rPr>
        <w:t>日迄となります。</w:t>
      </w:r>
    </w:p>
    <w:p w14:paraId="1B9FE493" w14:textId="77777777" w:rsidR="00490B80" w:rsidRPr="00592BF5" w:rsidRDefault="00490B80" w:rsidP="00490B80">
      <w:pPr>
        <w:pStyle w:val="Default"/>
        <w:rPr>
          <w:rFonts w:hAnsi="Century"/>
          <w:sz w:val="21"/>
          <w:szCs w:val="21"/>
        </w:rPr>
      </w:pPr>
      <w:r w:rsidRPr="00592BF5">
        <w:rPr>
          <w:rFonts w:ascii="Century" w:hAnsi="Century" w:cs="Century"/>
          <w:sz w:val="21"/>
          <w:szCs w:val="21"/>
        </w:rPr>
        <w:t>(</w:t>
      </w:r>
      <w:r w:rsidRPr="00592BF5">
        <w:rPr>
          <w:rFonts w:hAnsi="Century" w:hint="eastAsia"/>
          <w:sz w:val="21"/>
          <w:szCs w:val="21"/>
        </w:rPr>
        <w:t>７</w:t>
      </w:r>
      <w:r w:rsidRPr="00592BF5">
        <w:rPr>
          <w:rFonts w:ascii="Century" w:hAnsi="Century" w:cs="Century"/>
          <w:sz w:val="21"/>
          <w:szCs w:val="21"/>
        </w:rPr>
        <w:t>)</w:t>
      </w:r>
      <w:r w:rsidRPr="00592BF5">
        <w:rPr>
          <w:rFonts w:hAnsi="Century" w:hint="eastAsia"/>
          <w:sz w:val="21"/>
          <w:szCs w:val="21"/>
        </w:rPr>
        <w:t>給湯場・シャワールーム</w:t>
      </w:r>
    </w:p>
    <w:p w14:paraId="6010994B" w14:textId="77777777" w:rsidR="00490B80" w:rsidRPr="00592BF5" w:rsidRDefault="00490B80" w:rsidP="00490B80">
      <w:pPr>
        <w:pStyle w:val="Default"/>
        <w:rPr>
          <w:rFonts w:hAnsi="Century"/>
          <w:sz w:val="21"/>
          <w:szCs w:val="21"/>
        </w:rPr>
      </w:pPr>
      <w:r w:rsidRPr="00592BF5">
        <w:rPr>
          <w:rFonts w:ascii="Century" w:hAnsi="Century" w:cs="Century"/>
          <w:sz w:val="21"/>
          <w:szCs w:val="21"/>
        </w:rPr>
        <w:t>a)</w:t>
      </w:r>
      <w:r w:rsidRPr="00592BF5">
        <w:rPr>
          <w:rFonts w:hAnsi="Century" w:hint="eastAsia"/>
          <w:sz w:val="21"/>
          <w:szCs w:val="21"/>
        </w:rPr>
        <w:t>２～４階に給湯場があります。</w:t>
      </w:r>
    </w:p>
    <w:p w14:paraId="77D5AD6E" w14:textId="77777777" w:rsidR="00490B80" w:rsidRPr="00592BF5" w:rsidRDefault="00490B80" w:rsidP="00490B80">
      <w:pPr>
        <w:pStyle w:val="Default"/>
        <w:rPr>
          <w:rFonts w:hAnsi="Century"/>
          <w:sz w:val="21"/>
          <w:szCs w:val="21"/>
        </w:rPr>
      </w:pPr>
      <w:r w:rsidRPr="00592BF5">
        <w:rPr>
          <w:rFonts w:hAnsi="Century" w:hint="eastAsia"/>
          <w:sz w:val="21"/>
          <w:szCs w:val="21"/>
        </w:rPr>
        <w:t>給湯場の管理は階毎に利用される利用者相互の責任において行ってください。</w:t>
      </w:r>
    </w:p>
    <w:p w14:paraId="5B6B5756" w14:textId="77777777" w:rsidR="00490B80" w:rsidRPr="00592BF5" w:rsidRDefault="00490B80" w:rsidP="00490B80">
      <w:pPr>
        <w:pStyle w:val="Default"/>
        <w:rPr>
          <w:rFonts w:hAnsi="Century"/>
          <w:sz w:val="21"/>
          <w:szCs w:val="21"/>
        </w:rPr>
      </w:pPr>
      <w:r w:rsidRPr="00592BF5">
        <w:rPr>
          <w:rFonts w:ascii="Century" w:hAnsi="Century" w:cs="Century"/>
          <w:sz w:val="21"/>
          <w:szCs w:val="21"/>
        </w:rPr>
        <w:t>b)</w:t>
      </w:r>
      <w:r w:rsidRPr="00592BF5">
        <w:rPr>
          <w:rFonts w:hAnsi="Century" w:hint="eastAsia"/>
          <w:sz w:val="21"/>
          <w:szCs w:val="21"/>
        </w:rPr>
        <w:t>シャワールーム</w:t>
      </w:r>
    </w:p>
    <w:p w14:paraId="40025A2E" w14:textId="77777777" w:rsidR="00490B80" w:rsidRPr="00592BF5" w:rsidRDefault="00490B80" w:rsidP="00490B80">
      <w:pPr>
        <w:pStyle w:val="Default"/>
        <w:rPr>
          <w:rFonts w:hAnsi="Century"/>
          <w:sz w:val="21"/>
          <w:szCs w:val="21"/>
        </w:rPr>
      </w:pPr>
      <w:r w:rsidRPr="00592BF5">
        <w:rPr>
          <w:rFonts w:hAnsi="Century" w:hint="eastAsia"/>
          <w:sz w:val="21"/>
          <w:szCs w:val="21"/>
        </w:rPr>
        <w:t>４階にあります。</w:t>
      </w:r>
    </w:p>
    <w:p w14:paraId="354A6BAE" w14:textId="77777777" w:rsidR="00490B80" w:rsidRPr="00592BF5" w:rsidRDefault="00490B80" w:rsidP="00490B80">
      <w:pPr>
        <w:pStyle w:val="Default"/>
        <w:rPr>
          <w:rFonts w:hAnsi="Century"/>
          <w:sz w:val="21"/>
          <w:szCs w:val="21"/>
        </w:rPr>
      </w:pPr>
      <w:r w:rsidRPr="00592BF5">
        <w:rPr>
          <w:rFonts w:ascii="Century" w:hAnsi="Century" w:cs="Century"/>
          <w:sz w:val="21"/>
          <w:szCs w:val="21"/>
        </w:rPr>
        <w:t>(</w:t>
      </w:r>
      <w:r w:rsidRPr="00592BF5">
        <w:rPr>
          <w:rFonts w:hAnsi="Century" w:hint="eastAsia"/>
          <w:sz w:val="21"/>
          <w:szCs w:val="21"/>
        </w:rPr>
        <w:t>８</w:t>
      </w:r>
      <w:r w:rsidRPr="00592BF5">
        <w:rPr>
          <w:rFonts w:ascii="Century" w:hAnsi="Century" w:cs="Century"/>
          <w:sz w:val="21"/>
          <w:szCs w:val="21"/>
        </w:rPr>
        <w:t>)</w:t>
      </w:r>
      <w:r w:rsidRPr="00592BF5">
        <w:rPr>
          <w:rFonts w:hAnsi="Century" w:hint="eastAsia"/>
          <w:sz w:val="21"/>
          <w:szCs w:val="21"/>
        </w:rPr>
        <w:t>コミュニケーションスペース</w:t>
      </w:r>
    </w:p>
    <w:p w14:paraId="0311CB4E" w14:textId="77777777" w:rsidR="00490B80" w:rsidRPr="00592BF5" w:rsidRDefault="00490B80" w:rsidP="00490B80">
      <w:pPr>
        <w:pStyle w:val="Default"/>
        <w:rPr>
          <w:rFonts w:hAnsi="Century"/>
          <w:sz w:val="21"/>
          <w:szCs w:val="21"/>
        </w:rPr>
      </w:pPr>
      <w:r w:rsidRPr="00592BF5">
        <w:rPr>
          <w:rFonts w:hAnsi="Century" w:hint="eastAsia"/>
          <w:sz w:val="21"/>
          <w:szCs w:val="21"/>
        </w:rPr>
        <w:t>３・４階にテーブル・椅子を配置したコミュニケーションスペースがあります。</w:t>
      </w:r>
    </w:p>
    <w:p w14:paraId="5CB121B0" w14:textId="77777777" w:rsidR="00490B80" w:rsidRPr="00592BF5" w:rsidRDefault="00490B80" w:rsidP="00490B80">
      <w:pPr>
        <w:pStyle w:val="Default"/>
        <w:rPr>
          <w:rFonts w:hAnsi="Century"/>
          <w:sz w:val="21"/>
          <w:szCs w:val="21"/>
        </w:rPr>
      </w:pPr>
      <w:r w:rsidRPr="00592BF5">
        <w:rPr>
          <w:rFonts w:ascii="Century" w:hAnsi="Century" w:cs="Century"/>
          <w:sz w:val="21"/>
          <w:szCs w:val="21"/>
        </w:rPr>
        <w:t>(</w:t>
      </w:r>
      <w:r w:rsidRPr="00592BF5">
        <w:rPr>
          <w:rFonts w:hAnsi="Century" w:hint="eastAsia"/>
          <w:sz w:val="21"/>
          <w:szCs w:val="21"/>
        </w:rPr>
        <w:t>９</w:t>
      </w:r>
      <w:r w:rsidRPr="00592BF5">
        <w:rPr>
          <w:rFonts w:ascii="Century" w:hAnsi="Century" w:cs="Century"/>
          <w:sz w:val="21"/>
          <w:szCs w:val="21"/>
        </w:rPr>
        <w:t>)</w:t>
      </w:r>
      <w:r w:rsidRPr="00592BF5">
        <w:rPr>
          <w:rFonts w:hAnsi="Century" w:hint="eastAsia"/>
          <w:sz w:val="21"/>
          <w:szCs w:val="21"/>
        </w:rPr>
        <w:t>喫煙について</w:t>
      </w:r>
    </w:p>
    <w:p w14:paraId="1266392E" w14:textId="77777777" w:rsidR="00490B80" w:rsidRPr="00592BF5" w:rsidRDefault="00490B80" w:rsidP="00490B80">
      <w:pPr>
        <w:pStyle w:val="Default"/>
        <w:rPr>
          <w:rFonts w:hAnsi="Century"/>
          <w:sz w:val="21"/>
          <w:szCs w:val="21"/>
        </w:rPr>
      </w:pPr>
      <w:r w:rsidRPr="00592BF5">
        <w:rPr>
          <w:rFonts w:hAnsi="Century" w:hint="eastAsia"/>
          <w:sz w:val="21"/>
          <w:szCs w:val="21"/>
        </w:rPr>
        <w:t>建物内は禁煙です。</w:t>
      </w:r>
    </w:p>
    <w:p w14:paraId="76AC54D4" w14:textId="77777777" w:rsidR="00490B80" w:rsidRPr="00592BF5" w:rsidRDefault="00490B80" w:rsidP="00490B80">
      <w:pPr>
        <w:pStyle w:val="Default"/>
        <w:rPr>
          <w:rFonts w:hAnsi="Century"/>
          <w:sz w:val="21"/>
          <w:szCs w:val="21"/>
        </w:rPr>
      </w:pPr>
      <w:r w:rsidRPr="00592BF5">
        <w:rPr>
          <w:rFonts w:ascii="Century" w:hAnsi="Century" w:cs="Century"/>
          <w:sz w:val="21"/>
          <w:szCs w:val="21"/>
        </w:rPr>
        <w:t>(</w:t>
      </w:r>
      <w:r w:rsidRPr="00592BF5">
        <w:rPr>
          <w:rFonts w:hAnsi="Century" w:hint="eastAsia"/>
          <w:sz w:val="21"/>
          <w:szCs w:val="21"/>
        </w:rPr>
        <w:t>１０</w:t>
      </w:r>
      <w:r w:rsidRPr="00592BF5">
        <w:rPr>
          <w:rFonts w:ascii="Century" w:hAnsi="Century" w:cs="Century"/>
          <w:sz w:val="21"/>
          <w:szCs w:val="21"/>
        </w:rPr>
        <w:t>)</w:t>
      </w:r>
      <w:r w:rsidRPr="00592BF5">
        <w:rPr>
          <w:rFonts w:hAnsi="Century" w:hint="eastAsia"/>
          <w:sz w:val="21"/>
          <w:szCs w:val="21"/>
        </w:rPr>
        <w:t>共用部照明</w:t>
      </w:r>
    </w:p>
    <w:p w14:paraId="4C3F2EEB" w14:textId="77777777" w:rsidR="00490B80" w:rsidRPr="00592BF5" w:rsidRDefault="00490B80" w:rsidP="00490B80">
      <w:pPr>
        <w:pStyle w:val="Default"/>
        <w:rPr>
          <w:rFonts w:hAnsi="Century"/>
          <w:sz w:val="21"/>
          <w:szCs w:val="21"/>
        </w:rPr>
      </w:pPr>
      <w:r w:rsidRPr="00592BF5">
        <w:rPr>
          <w:rFonts w:hAnsi="Century" w:hint="eastAsia"/>
          <w:sz w:val="21"/>
          <w:szCs w:val="21"/>
        </w:rPr>
        <w:t>１階・２階は原則</w:t>
      </w:r>
      <w:r w:rsidRPr="00592BF5">
        <w:rPr>
          <w:rFonts w:ascii="Century" w:hAnsi="Century" w:cs="Century"/>
          <w:sz w:val="21"/>
          <w:szCs w:val="21"/>
        </w:rPr>
        <w:t>21</w:t>
      </w:r>
      <w:r w:rsidRPr="00592BF5">
        <w:rPr>
          <w:rFonts w:hAnsi="Century" w:hint="eastAsia"/>
          <w:sz w:val="21"/>
          <w:szCs w:val="21"/>
        </w:rPr>
        <w:t>時以降消灯されます。</w:t>
      </w:r>
    </w:p>
    <w:p w14:paraId="2EF7C869" w14:textId="77777777" w:rsidR="00490B80" w:rsidRPr="00592BF5" w:rsidRDefault="00490B80" w:rsidP="00490B80">
      <w:pPr>
        <w:pStyle w:val="Default"/>
        <w:rPr>
          <w:rFonts w:hAnsi="Century"/>
          <w:sz w:val="21"/>
          <w:szCs w:val="21"/>
        </w:rPr>
      </w:pPr>
      <w:r w:rsidRPr="00592BF5">
        <w:rPr>
          <w:rFonts w:hAnsi="Century" w:hint="eastAsia"/>
          <w:sz w:val="21"/>
          <w:szCs w:val="21"/>
        </w:rPr>
        <w:t>ホール等の利用者がいる場合では、この限りではありません。</w:t>
      </w:r>
    </w:p>
    <w:p w14:paraId="72D03238" w14:textId="77777777" w:rsidR="00490B80" w:rsidRPr="00592BF5" w:rsidRDefault="00490B80" w:rsidP="00490B80">
      <w:pPr>
        <w:pStyle w:val="Default"/>
        <w:rPr>
          <w:rFonts w:hAnsi="Century"/>
          <w:sz w:val="21"/>
          <w:szCs w:val="21"/>
        </w:rPr>
      </w:pPr>
      <w:r w:rsidRPr="00592BF5">
        <w:rPr>
          <w:rFonts w:hAnsi="Century" w:hint="eastAsia"/>
          <w:sz w:val="21"/>
          <w:szCs w:val="21"/>
        </w:rPr>
        <w:t>３階・４階は廊下に照明スイッチがあります。</w:t>
      </w:r>
    </w:p>
    <w:p w14:paraId="38237286" w14:textId="77777777" w:rsidR="00490B80" w:rsidRPr="00592BF5" w:rsidRDefault="00490B80" w:rsidP="00490B80">
      <w:pPr>
        <w:pStyle w:val="Default"/>
        <w:rPr>
          <w:rFonts w:hAnsi="Century"/>
          <w:sz w:val="21"/>
          <w:szCs w:val="21"/>
        </w:rPr>
      </w:pPr>
      <w:r w:rsidRPr="00592BF5">
        <w:rPr>
          <w:rFonts w:ascii="Century" w:hAnsi="Century" w:cs="Century"/>
          <w:sz w:val="21"/>
          <w:szCs w:val="21"/>
        </w:rPr>
        <w:t>(</w:t>
      </w:r>
      <w:r w:rsidRPr="00592BF5">
        <w:rPr>
          <w:rFonts w:hAnsi="Century" w:hint="eastAsia"/>
          <w:sz w:val="21"/>
          <w:szCs w:val="21"/>
        </w:rPr>
        <w:t>１１</w:t>
      </w:r>
      <w:r w:rsidRPr="00592BF5">
        <w:rPr>
          <w:rFonts w:ascii="Century" w:hAnsi="Century" w:cs="Century"/>
          <w:sz w:val="21"/>
          <w:szCs w:val="21"/>
        </w:rPr>
        <w:t>)</w:t>
      </w:r>
      <w:r w:rsidRPr="00592BF5">
        <w:rPr>
          <w:rFonts w:hAnsi="Century" w:hint="eastAsia"/>
          <w:sz w:val="21"/>
          <w:szCs w:val="21"/>
        </w:rPr>
        <w:t>ゴミ処理</w:t>
      </w:r>
    </w:p>
    <w:p w14:paraId="42ED52F9" w14:textId="77777777" w:rsidR="00490B80" w:rsidRPr="00592BF5" w:rsidRDefault="00490B80" w:rsidP="00490B80">
      <w:pPr>
        <w:pStyle w:val="Default"/>
        <w:rPr>
          <w:rFonts w:ascii="Century" w:hAnsi="Century" w:cs="Century"/>
          <w:sz w:val="21"/>
          <w:szCs w:val="21"/>
        </w:rPr>
      </w:pPr>
      <w:r w:rsidRPr="00592BF5">
        <w:rPr>
          <w:rFonts w:hAnsi="Century" w:hint="eastAsia"/>
          <w:sz w:val="21"/>
          <w:szCs w:val="21"/>
        </w:rPr>
        <w:t>ゴミは事業者ゴミとして神戸市の「事業所系ゴミ指定袋」で所定の場所に出してください。</w:t>
      </w:r>
      <w:r w:rsidRPr="00592BF5">
        <w:rPr>
          <w:rFonts w:ascii="Century" w:hAnsi="Century" w:cs="Century"/>
          <w:sz w:val="21"/>
          <w:szCs w:val="21"/>
        </w:rPr>
        <w:t>(</w:t>
      </w:r>
      <w:r w:rsidRPr="00592BF5">
        <w:rPr>
          <w:rFonts w:hAnsi="Century" w:hint="eastAsia"/>
          <w:sz w:val="21"/>
          <w:szCs w:val="21"/>
        </w:rPr>
        <w:t>家庭用ゴミ袋は使用できませんのでご注意下さい</w:t>
      </w:r>
      <w:r w:rsidRPr="00592BF5">
        <w:rPr>
          <w:rFonts w:ascii="Century" w:hAnsi="Century" w:cs="Century"/>
          <w:sz w:val="21"/>
          <w:szCs w:val="21"/>
        </w:rPr>
        <w:t>)</w:t>
      </w:r>
    </w:p>
    <w:p w14:paraId="2595018F" w14:textId="77777777" w:rsidR="00490B80" w:rsidRPr="00592BF5" w:rsidRDefault="00490B80" w:rsidP="00490B80">
      <w:pPr>
        <w:pStyle w:val="Default"/>
        <w:rPr>
          <w:rFonts w:hAnsi="Century"/>
          <w:sz w:val="21"/>
          <w:szCs w:val="21"/>
        </w:rPr>
      </w:pPr>
      <w:r w:rsidRPr="00592BF5">
        <w:rPr>
          <w:rFonts w:hAnsi="Century" w:hint="eastAsia"/>
          <w:sz w:val="21"/>
          <w:szCs w:val="21"/>
        </w:rPr>
        <w:t>※ゴミ分別並びに事業所系ゴミ指定袋の取扱店は「神戸市事業所ゴミ出し方ルール</w:t>
      </w:r>
      <w:r w:rsidRPr="00592BF5">
        <w:rPr>
          <w:rFonts w:ascii="Century" w:hAnsi="Century" w:cs="Century"/>
          <w:sz w:val="21"/>
          <w:szCs w:val="21"/>
        </w:rPr>
        <w:t>BOOK</w:t>
      </w:r>
      <w:r w:rsidRPr="00592BF5">
        <w:rPr>
          <w:rFonts w:hAnsi="Century" w:hint="eastAsia"/>
          <w:sz w:val="21"/>
          <w:szCs w:val="21"/>
        </w:rPr>
        <w:t>」にて、ご参照してください。</w:t>
      </w:r>
    </w:p>
    <w:p w14:paraId="6069A264" w14:textId="77777777" w:rsidR="00490B80" w:rsidRPr="00592BF5" w:rsidRDefault="00490B80" w:rsidP="00490B80">
      <w:pPr>
        <w:pStyle w:val="Default"/>
        <w:rPr>
          <w:rFonts w:ascii="Century" w:hAnsi="Century" w:cs="Century"/>
          <w:sz w:val="21"/>
          <w:szCs w:val="21"/>
        </w:rPr>
      </w:pPr>
      <w:r w:rsidRPr="00592BF5">
        <w:rPr>
          <w:rFonts w:hAnsi="Century" w:hint="eastAsia"/>
          <w:sz w:val="21"/>
          <w:szCs w:val="21"/>
        </w:rPr>
        <w:t>※大型ゴミ等の処分は、使用者様でお願いします。</w:t>
      </w:r>
      <w:r w:rsidRPr="00592BF5">
        <w:rPr>
          <w:rFonts w:ascii="Century" w:hAnsi="Century" w:cs="Century"/>
          <w:sz w:val="21"/>
          <w:szCs w:val="21"/>
        </w:rPr>
        <w:t>(</w:t>
      </w:r>
      <w:r w:rsidRPr="00592BF5">
        <w:rPr>
          <w:rFonts w:hAnsi="Century" w:hint="eastAsia"/>
          <w:sz w:val="21"/>
          <w:szCs w:val="21"/>
        </w:rPr>
        <w:t>管理事務所にご相談下さい</w:t>
      </w:r>
      <w:r w:rsidRPr="00592BF5">
        <w:rPr>
          <w:rFonts w:ascii="Century" w:hAnsi="Century" w:cs="Century"/>
          <w:sz w:val="21"/>
          <w:szCs w:val="21"/>
        </w:rPr>
        <w:t>)</w:t>
      </w:r>
    </w:p>
    <w:p w14:paraId="4F87AF31" w14:textId="77777777" w:rsidR="00490B80" w:rsidRPr="00592BF5" w:rsidRDefault="00490B80" w:rsidP="00490B80">
      <w:pPr>
        <w:pStyle w:val="Default"/>
        <w:rPr>
          <w:rFonts w:hAnsi="Century"/>
          <w:sz w:val="21"/>
          <w:szCs w:val="21"/>
        </w:rPr>
      </w:pPr>
      <w:r w:rsidRPr="00592BF5">
        <w:rPr>
          <w:rFonts w:ascii="Century" w:hAnsi="Century" w:cs="Century"/>
          <w:sz w:val="21"/>
          <w:szCs w:val="21"/>
        </w:rPr>
        <w:t>(</w:t>
      </w:r>
      <w:r w:rsidRPr="00592BF5">
        <w:rPr>
          <w:rFonts w:hAnsi="Century" w:hint="eastAsia"/>
          <w:sz w:val="21"/>
          <w:szCs w:val="21"/>
        </w:rPr>
        <w:t>１２</w:t>
      </w:r>
      <w:r w:rsidRPr="00592BF5">
        <w:rPr>
          <w:rFonts w:ascii="Century" w:hAnsi="Century" w:cs="Century"/>
          <w:sz w:val="21"/>
          <w:szCs w:val="21"/>
        </w:rPr>
        <w:t>)</w:t>
      </w:r>
      <w:r w:rsidRPr="00592BF5">
        <w:rPr>
          <w:rFonts w:hAnsi="Century" w:hint="eastAsia"/>
          <w:sz w:val="21"/>
          <w:szCs w:val="21"/>
        </w:rPr>
        <w:t>郵便物等</w:t>
      </w:r>
    </w:p>
    <w:p w14:paraId="2358D4FA" w14:textId="77777777" w:rsidR="00490B80" w:rsidRPr="00592BF5" w:rsidRDefault="00490B80" w:rsidP="00490B80">
      <w:pPr>
        <w:pStyle w:val="Default"/>
        <w:rPr>
          <w:rFonts w:hAnsi="Century"/>
          <w:sz w:val="21"/>
          <w:szCs w:val="21"/>
        </w:rPr>
      </w:pPr>
      <w:r w:rsidRPr="00592BF5">
        <w:rPr>
          <w:rFonts w:hAnsi="Century" w:hint="eastAsia"/>
          <w:sz w:val="21"/>
          <w:szCs w:val="21"/>
        </w:rPr>
        <w:t>郵便物等は旧館１階北側出入口横の集合ポストに配達されます。</w:t>
      </w:r>
    </w:p>
    <w:p w14:paraId="21EF3D0F" w14:textId="77777777" w:rsidR="00490B80" w:rsidRPr="00592BF5" w:rsidRDefault="00490B80" w:rsidP="00490B80">
      <w:pPr>
        <w:pStyle w:val="Default"/>
        <w:rPr>
          <w:rFonts w:ascii="Century" w:hAnsi="Century" w:cs="Century"/>
          <w:sz w:val="21"/>
          <w:szCs w:val="21"/>
        </w:rPr>
      </w:pPr>
      <w:r w:rsidRPr="00592BF5">
        <w:rPr>
          <w:rFonts w:hAnsi="Century" w:hint="eastAsia"/>
          <w:sz w:val="21"/>
          <w:szCs w:val="21"/>
        </w:rPr>
        <w:t>宅急便は各室まで配達されます。</w:t>
      </w:r>
      <w:r w:rsidRPr="00592BF5">
        <w:rPr>
          <w:rFonts w:ascii="Century" w:hAnsi="Century" w:cs="Century"/>
          <w:sz w:val="21"/>
          <w:szCs w:val="21"/>
        </w:rPr>
        <w:t>(</w:t>
      </w:r>
      <w:r w:rsidRPr="00592BF5">
        <w:rPr>
          <w:rFonts w:hAnsi="Century" w:hint="eastAsia"/>
          <w:sz w:val="21"/>
          <w:szCs w:val="21"/>
        </w:rPr>
        <w:t>施設開館時間外は、申し訳ありませんが、宅配業者へ連絡の上、使用者様でご対応お願いします。</w:t>
      </w:r>
      <w:r w:rsidRPr="00592BF5">
        <w:rPr>
          <w:rFonts w:ascii="Century" w:hAnsi="Century" w:cs="Century"/>
          <w:sz w:val="21"/>
          <w:szCs w:val="21"/>
        </w:rPr>
        <w:t>)</w:t>
      </w:r>
    </w:p>
    <w:p w14:paraId="720631CD" w14:textId="7A2187F5" w:rsidR="00490B80" w:rsidRDefault="00490B80" w:rsidP="00490B80">
      <w:pPr>
        <w:pStyle w:val="Default"/>
        <w:rPr>
          <w:rFonts w:hAnsi="Century"/>
          <w:sz w:val="21"/>
          <w:szCs w:val="21"/>
        </w:rPr>
      </w:pPr>
      <w:r w:rsidRPr="00592BF5">
        <w:rPr>
          <w:rFonts w:hAnsi="Century" w:hint="eastAsia"/>
          <w:sz w:val="21"/>
          <w:szCs w:val="21"/>
        </w:rPr>
        <w:t>※郵便物・宅配物・荷物のお預かりは致しておりません。</w:t>
      </w:r>
    </w:p>
    <w:p w14:paraId="19BB51B9" w14:textId="77777777" w:rsidR="00AA0663" w:rsidRPr="00592BF5" w:rsidRDefault="00AA0663" w:rsidP="00490B80">
      <w:pPr>
        <w:pStyle w:val="Default"/>
        <w:rPr>
          <w:rFonts w:hAnsi="Century"/>
          <w:sz w:val="21"/>
          <w:szCs w:val="21"/>
        </w:rPr>
      </w:pPr>
    </w:p>
    <w:p w14:paraId="72B17F01" w14:textId="77777777" w:rsidR="00490B80" w:rsidRPr="0022127F" w:rsidRDefault="00490B80" w:rsidP="00490B80">
      <w:pPr>
        <w:pStyle w:val="Default"/>
        <w:rPr>
          <w:rFonts w:hAnsi="Century"/>
          <w:b/>
          <w:bCs/>
          <w:sz w:val="22"/>
          <w:szCs w:val="22"/>
        </w:rPr>
      </w:pPr>
      <w:r w:rsidRPr="0022127F">
        <w:rPr>
          <w:rFonts w:hAnsi="Century" w:hint="eastAsia"/>
          <w:b/>
          <w:bCs/>
          <w:sz w:val="22"/>
          <w:szCs w:val="22"/>
        </w:rPr>
        <w:t>Ⅱ室内について</w:t>
      </w:r>
    </w:p>
    <w:p w14:paraId="1E623B2F" w14:textId="77777777" w:rsidR="00490B80" w:rsidRPr="00592BF5" w:rsidRDefault="00490B80" w:rsidP="00490B80">
      <w:pPr>
        <w:pStyle w:val="Default"/>
        <w:rPr>
          <w:rFonts w:hAnsi="Century"/>
          <w:sz w:val="21"/>
          <w:szCs w:val="21"/>
        </w:rPr>
      </w:pPr>
      <w:r w:rsidRPr="00592BF5">
        <w:rPr>
          <w:rFonts w:ascii="Century" w:hAnsi="Century" w:cs="Century"/>
          <w:sz w:val="21"/>
          <w:szCs w:val="21"/>
        </w:rPr>
        <w:t>(</w:t>
      </w:r>
      <w:r w:rsidRPr="00592BF5">
        <w:rPr>
          <w:rFonts w:hAnsi="Century" w:hint="eastAsia"/>
          <w:sz w:val="21"/>
          <w:szCs w:val="21"/>
        </w:rPr>
        <w:t>１</w:t>
      </w:r>
      <w:r w:rsidRPr="00592BF5">
        <w:rPr>
          <w:rFonts w:ascii="Century" w:hAnsi="Century" w:cs="Century"/>
          <w:sz w:val="21"/>
          <w:szCs w:val="21"/>
        </w:rPr>
        <w:t>)</w:t>
      </w:r>
      <w:r w:rsidRPr="00592BF5">
        <w:rPr>
          <w:rFonts w:hAnsi="Century" w:hint="eastAsia"/>
          <w:sz w:val="21"/>
          <w:szCs w:val="21"/>
        </w:rPr>
        <w:t>空調・室内照明</w:t>
      </w:r>
    </w:p>
    <w:p w14:paraId="39852A41" w14:textId="77777777" w:rsidR="00490B80" w:rsidRPr="00592BF5" w:rsidRDefault="00490B80" w:rsidP="00490B80">
      <w:pPr>
        <w:pStyle w:val="Default"/>
        <w:rPr>
          <w:rFonts w:hAnsi="Century"/>
          <w:sz w:val="21"/>
          <w:szCs w:val="21"/>
        </w:rPr>
      </w:pPr>
      <w:r w:rsidRPr="00592BF5">
        <w:rPr>
          <w:rFonts w:hAnsi="Century" w:hint="eastAsia"/>
          <w:sz w:val="21"/>
          <w:szCs w:val="21"/>
        </w:rPr>
        <w:t>２４時間利用可能です。</w:t>
      </w:r>
    </w:p>
    <w:p w14:paraId="44B2D196" w14:textId="77777777" w:rsidR="00490B80" w:rsidRPr="00592BF5" w:rsidRDefault="00490B80" w:rsidP="00490B80">
      <w:pPr>
        <w:pStyle w:val="Default"/>
        <w:rPr>
          <w:rFonts w:hAnsi="Century"/>
          <w:sz w:val="21"/>
          <w:szCs w:val="21"/>
        </w:rPr>
      </w:pPr>
      <w:r w:rsidRPr="00592BF5">
        <w:rPr>
          <w:rFonts w:hAnsi="Century" w:hint="eastAsia"/>
          <w:sz w:val="21"/>
          <w:szCs w:val="21"/>
        </w:rPr>
        <w:lastRenderedPageBreak/>
        <w:t>運転時間に応じて実費請求となりますので、ご利用時間にご注意ください。</w:t>
      </w:r>
    </w:p>
    <w:p w14:paraId="1B1F3665" w14:textId="77777777" w:rsidR="00490B80" w:rsidRPr="00592BF5" w:rsidRDefault="00490B80" w:rsidP="00490B80">
      <w:pPr>
        <w:pStyle w:val="Default"/>
        <w:rPr>
          <w:rFonts w:hAnsi="Century"/>
          <w:sz w:val="21"/>
          <w:szCs w:val="21"/>
        </w:rPr>
      </w:pPr>
      <w:r w:rsidRPr="00592BF5">
        <w:rPr>
          <w:rFonts w:hAnsi="Century" w:hint="eastAsia"/>
          <w:sz w:val="21"/>
          <w:szCs w:val="21"/>
        </w:rPr>
        <w:t>また、退館時は必ず運転停止の確認をお願いします。</w:t>
      </w:r>
    </w:p>
    <w:p w14:paraId="17767E6F" w14:textId="77777777" w:rsidR="00490B80" w:rsidRPr="00592BF5" w:rsidRDefault="00490B80" w:rsidP="00490B80">
      <w:pPr>
        <w:pStyle w:val="Default"/>
        <w:rPr>
          <w:rFonts w:hAnsi="Century"/>
          <w:sz w:val="21"/>
          <w:szCs w:val="21"/>
        </w:rPr>
      </w:pPr>
      <w:r w:rsidRPr="00592BF5">
        <w:rPr>
          <w:rFonts w:ascii="Century" w:hAnsi="Century" w:cs="Century"/>
          <w:sz w:val="21"/>
          <w:szCs w:val="21"/>
        </w:rPr>
        <w:t>(</w:t>
      </w:r>
      <w:r w:rsidRPr="00592BF5">
        <w:rPr>
          <w:rFonts w:hAnsi="Century" w:hint="eastAsia"/>
          <w:sz w:val="21"/>
          <w:szCs w:val="21"/>
        </w:rPr>
        <w:t>２</w:t>
      </w:r>
      <w:r w:rsidRPr="00592BF5">
        <w:rPr>
          <w:rFonts w:ascii="Century" w:hAnsi="Century" w:cs="Century"/>
          <w:sz w:val="21"/>
          <w:szCs w:val="21"/>
        </w:rPr>
        <w:t>)</w:t>
      </w:r>
      <w:r w:rsidRPr="00592BF5">
        <w:rPr>
          <w:rFonts w:hAnsi="Century" w:hint="eastAsia"/>
          <w:sz w:val="21"/>
          <w:szCs w:val="21"/>
        </w:rPr>
        <w:t>電話・インターネット設備等</w:t>
      </w:r>
    </w:p>
    <w:p w14:paraId="4B177093" w14:textId="77777777" w:rsidR="0022127F" w:rsidRDefault="00490B80" w:rsidP="0022127F">
      <w:pPr>
        <w:pStyle w:val="Default"/>
        <w:rPr>
          <w:rFonts w:hAnsi="Century"/>
          <w:sz w:val="21"/>
          <w:szCs w:val="21"/>
        </w:rPr>
      </w:pPr>
      <w:r w:rsidRPr="00592BF5">
        <w:rPr>
          <w:rFonts w:hAnsi="Century" w:hint="eastAsia"/>
          <w:sz w:val="21"/>
          <w:szCs w:val="21"/>
        </w:rPr>
        <w:t>電話線・インターネット回線等は使用者様にて引込工事を行ってください。</w:t>
      </w:r>
    </w:p>
    <w:p w14:paraId="3C5D2CA8" w14:textId="53750396" w:rsidR="00490B80" w:rsidRPr="00592BF5" w:rsidRDefault="00490B80" w:rsidP="0022127F">
      <w:pPr>
        <w:pStyle w:val="Default"/>
        <w:rPr>
          <w:rFonts w:hAnsi="Century"/>
          <w:sz w:val="21"/>
          <w:szCs w:val="21"/>
        </w:rPr>
      </w:pPr>
      <w:r w:rsidRPr="00592BF5">
        <w:rPr>
          <w:rFonts w:ascii="Century" w:hAnsi="Century" w:cs="Century"/>
          <w:sz w:val="21"/>
          <w:szCs w:val="21"/>
        </w:rPr>
        <w:t>(</w:t>
      </w:r>
      <w:r w:rsidRPr="00592BF5">
        <w:rPr>
          <w:rFonts w:hAnsi="Century" w:hint="eastAsia"/>
          <w:sz w:val="21"/>
          <w:szCs w:val="21"/>
        </w:rPr>
        <w:t>３</w:t>
      </w:r>
      <w:r w:rsidRPr="00592BF5">
        <w:rPr>
          <w:rFonts w:ascii="Century" w:hAnsi="Century" w:cs="Century"/>
          <w:sz w:val="21"/>
          <w:szCs w:val="21"/>
        </w:rPr>
        <w:t>)</w:t>
      </w:r>
      <w:r w:rsidRPr="00592BF5">
        <w:rPr>
          <w:rFonts w:hAnsi="Century" w:hint="eastAsia"/>
          <w:sz w:val="21"/>
          <w:szCs w:val="21"/>
        </w:rPr>
        <w:t>部内工事</w:t>
      </w:r>
    </w:p>
    <w:p w14:paraId="5D870438" w14:textId="77777777" w:rsidR="00490B80" w:rsidRPr="00592BF5" w:rsidRDefault="00490B80" w:rsidP="00490B80">
      <w:pPr>
        <w:pStyle w:val="Default"/>
        <w:rPr>
          <w:rFonts w:hAnsi="Century"/>
          <w:sz w:val="21"/>
          <w:szCs w:val="21"/>
        </w:rPr>
      </w:pPr>
      <w:r w:rsidRPr="00592BF5">
        <w:rPr>
          <w:rFonts w:hAnsi="Century" w:hint="eastAsia"/>
          <w:sz w:val="21"/>
          <w:szCs w:val="21"/>
        </w:rPr>
        <w:t>部屋内において、内装工事に予定がある場合は届出が必要となります。</w:t>
      </w:r>
    </w:p>
    <w:p w14:paraId="1FB9B45C" w14:textId="77777777" w:rsidR="00490B80" w:rsidRPr="00592BF5" w:rsidRDefault="00490B80" w:rsidP="00490B80">
      <w:pPr>
        <w:pStyle w:val="Default"/>
        <w:rPr>
          <w:rFonts w:hAnsi="Century"/>
          <w:sz w:val="21"/>
          <w:szCs w:val="21"/>
        </w:rPr>
      </w:pPr>
      <w:r w:rsidRPr="00592BF5">
        <w:rPr>
          <w:rFonts w:hAnsi="Century" w:hint="eastAsia"/>
          <w:sz w:val="21"/>
          <w:szCs w:val="21"/>
        </w:rPr>
        <w:t>１階管理事務所へご連絡ください。</w:t>
      </w:r>
    </w:p>
    <w:p w14:paraId="3248E2FF" w14:textId="77777777" w:rsidR="00490B80" w:rsidRPr="00592BF5" w:rsidRDefault="00490B80" w:rsidP="00490B80">
      <w:pPr>
        <w:pStyle w:val="Default"/>
        <w:rPr>
          <w:rFonts w:hAnsi="Century"/>
          <w:sz w:val="21"/>
          <w:szCs w:val="21"/>
        </w:rPr>
      </w:pPr>
      <w:r w:rsidRPr="00592BF5">
        <w:rPr>
          <w:rFonts w:hAnsi="Century" w:hint="eastAsia"/>
          <w:sz w:val="21"/>
          <w:szCs w:val="21"/>
        </w:rPr>
        <w:t>※この施設は「近代化産業遺産」の為、工事制限のある個所があります。</w:t>
      </w:r>
    </w:p>
    <w:p w14:paraId="3139259B" w14:textId="77777777" w:rsidR="00490B80" w:rsidRPr="00592BF5" w:rsidRDefault="00490B80" w:rsidP="00490B80">
      <w:pPr>
        <w:pStyle w:val="Default"/>
        <w:rPr>
          <w:rFonts w:hAnsi="Century"/>
          <w:sz w:val="21"/>
          <w:szCs w:val="21"/>
        </w:rPr>
      </w:pPr>
      <w:r w:rsidRPr="00592BF5">
        <w:rPr>
          <w:rFonts w:hAnsi="Century" w:hint="eastAsia"/>
          <w:sz w:val="21"/>
          <w:szCs w:val="21"/>
        </w:rPr>
        <w:t>※造作物の設置や天井・壁面・床の加工は退出時の原状回復が必要な場合もございます。</w:t>
      </w:r>
    </w:p>
    <w:p w14:paraId="78648465" w14:textId="77777777" w:rsidR="00490B80" w:rsidRPr="00592BF5" w:rsidRDefault="00490B80" w:rsidP="00490B80">
      <w:pPr>
        <w:pStyle w:val="Default"/>
        <w:rPr>
          <w:rFonts w:hAnsi="Century"/>
          <w:sz w:val="21"/>
          <w:szCs w:val="21"/>
        </w:rPr>
      </w:pPr>
      <w:r w:rsidRPr="00592BF5">
        <w:rPr>
          <w:rFonts w:ascii="Century" w:hAnsi="Century" w:cs="Century"/>
          <w:sz w:val="21"/>
          <w:szCs w:val="21"/>
        </w:rPr>
        <w:t>(</w:t>
      </w:r>
      <w:r w:rsidRPr="00592BF5">
        <w:rPr>
          <w:rFonts w:hAnsi="Century" w:hint="eastAsia"/>
          <w:sz w:val="21"/>
          <w:szCs w:val="21"/>
        </w:rPr>
        <w:t>４</w:t>
      </w:r>
      <w:r w:rsidRPr="00592BF5">
        <w:rPr>
          <w:rFonts w:ascii="Century" w:hAnsi="Century" w:cs="Century"/>
          <w:sz w:val="21"/>
          <w:szCs w:val="21"/>
        </w:rPr>
        <w:t>)</w:t>
      </w:r>
      <w:r w:rsidRPr="00592BF5">
        <w:rPr>
          <w:rFonts w:hAnsi="Century" w:hint="eastAsia"/>
          <w:sz w:val="21"/>
          <w:szCs w:val="21"/>
        </w:rPr>
        <w:t>室内立入</w:t>
      </w:r>
    </w:p>
    <w:p w14:paraId="433815C5" w14:textId="77777777" w:rsidR="00490B80" w:rsidRPr="00592BF5" w:rsidRDefault="00490B80" w:rsidP="00490B80">
      <w:pPr>
        <w:pStyle w:val="Default"/>
        <w:rPr>
          <w:rFonts w:hAnsi="Century"/>
          <w:sz w:val="21"/>
          <w:szCs w:val="21"/>
        </w:rPr>
      </w:pPr>
      <w:r w:rsidRPr="00592BF5">
        <w:rPr>
          <w:rFonts w:hAnsi="Century" w:hint="eastAsia"/>
          <w:sz w:val="21"/>
          <w:szCs w:val="21"/>
        </w:rPr>
        <w:t>下記項目時に事前連絡の上、当施設員が部屋内に立入ります。</w:t>
      </w:r>
    </w:p>
    <w:p w14:paraId="59A802CD" w14:textId="77777777" w:rsidR="00490B80" w:rsidRPr="00592BF5" w:rsidRDefault="00490B80" w:rsidP="00490B80">
      <w:pPr>
        <w:pStyle w:val="Default"/>
        <w:rPr>
          <w:rFonts w:hAnsi="Century"/>
          <w:sz w:val="21"/>
          <w:szCs w:val="21"/>
        </w:rPr>
      </w:pPr>
      <w:r w:rsidRPr="00592BF5">
        <w:rPr>
          <w:rFonts w:hAnsi="Century" w:hint="eastAsia"/>
          <w:sz w:val="21"/>
          <w:szCs w:val="21"/>
        </w:rPr>
        <w:t>消防設備点検、建築設備法定点検、その他、施設管理上必要な場合</w:t>
      </w:r>
    </w:p>
    <w:p w14:paraId="1D806351" w14:textId="77777777" w:rsidR="00490B80" w:rsidRPr="00592BF5" w:rsidRDefault="00490B80" w:rsidP="00490B80">
      <w:pPr>
        <w:pStyle w:val="Default"/>
        <w:rPr>
          <w:rFonts w:hAnsi="Century"/>
          <w:sz w:val="21"/>
          <w:szCs w:val="21"/>
        </w:rPr>
      </w:pPr>
      <w:r w:rsidRPr="00592BF5">
        <w:rPr>
          <w:rFonts w:hAnsi="Century" w:hint="eastAsia"/>
          <w:sz w:val="21"/>
          <w:szCs w:val="21"/>
        </w:rPr>
        <w:t>上記項目以外にも、災害時や防災時の緊急時には予め承諾を得ることなく、クリエイティブラボ内に立ち入ることがあります。</w:t>
      </w:r>
    </w:p>
    <w:p w14:paraId="616EE308" w14:textId="37BD0613" w:rsidR="00490B80" w:rsidRDefault="00490B80" w:rsidP="00490B80">
      <w:pPr>
        <w:pStyle w:val="Default"/>
        <w:rPr>
          <w:rFonts w:hAnsi="Century"/>
          <w:sz w:val="21"/>
          <w:szCs w:val="21"/>
        </w:rPr>
      </w:pPr>
      <w:r w:rsidRPr="00592BF5">
        <w:rPr>
          <w:rFonts w:hAnsi="Century" w:hint="eastAsia"/>
          <w:sz w:val="21"/>
          <w:szCs w:val="21"/>
        </w:rPr>
        <w:t>その場合は速やかに連絡いたします。</w:t>
      </w:r>
    </w:p>
    <w:p w14:paraId="699EC9F6" w14:textId="77777777" w:rsidR="0022127F" w:rsidRPr="00592BF5" w:rsidRDefault="0022127F" w:rsidP="00490B80">
      <w:pPr>
        <w:pStyle w:val="Default"/>
        <w:rPr>
          <w:rFonts w:hAnsi="Century"/>
          <w:sz w:val="21"/>
          <w:szCs w:val="21"/>
        </w:rPr>
      </w:pPr>
    </w:p>
    <w:p w14:paraId="7608841E" w14:textId="77777777" w:rsidR="00490B80" w:rsidRPr="0022127F" w:rsidRDefault="00490B80" w:rsidP="00490B80">
      <w:pPr>
        <w:pStyle w:val="Default"/>
        <w:rPr>
          <w:rFonts w:hAnsi="Century"/>
          <w:b/>
          <w:bCs/>
          <w:sz w:val="22"/>
          <w:szCs w:val="22"/>
        </w:rPr>
      </w:pPr>
      <w:r w:rsidRPr="0022127F">
        <w:rPr>
          <w:rFonts w:hAnsi="Century" w:hint="eastAsia"/>
          <w:b/>
          <w:bCs/>
          <w:sz w:val="22"/>
          <w:szCs w:val="22"/>
        </w:rPr>
        <w:t>Ⅲ火災予防及び防火設備について</w:t>
      </w:r>
    </w:p>
    <w:p w14:paraId="3FC1676A" w14:textId="77777777" w:rsidR="00490B80" w:rsidRPr="00592BF5" w:rsidRDefault="00490B80" w:rsidP="00490B80">
      <w:pPr>
        <w:pStyle w:val="Default"/>
        <w:rPr>
          <w:rFonts w:hAnsi="Century"/>
          <w:sz w:val="21"/>
          <w:szCs w:val="21"/>
        </w:rPr>
      </w:pPr>
      <w:r w:rsidRPr="00592BF5">
        <w:rPr>
          <w:rFonts w:ascii="Century" w:hAnsi="Century" w:cs="Century"/>
          <w:sz w:val="21"/>
          <w:szCs w:val="21"/>
        </w:rPr>
        <w:t xml:space="preserve">( 1 ) </w:t>
      </w:r>
      <w:r w:rsidRPr="00592BF5">
        <w:rPr>
          <w:rFonts w:hAnsi="Century" w:hint="eastAsia"/>
          <w:sz w:val="21"/>
          <w:szCs w:val="21"/>
        </w:rPr>
        <w:t>火災予防について</w:t>
      </w:r>
    </w:p>
    <w:p w14:paraId="79A9125D" w14:textId="77777777" w:rsidR="00490B80" w:rsidRPr="00592BF5" w:rsidRDefault="00490B80" w:rsidP="00490B80">
      <w:pPr>
        <w:pStyle w:val="Default"/>
        <w:rPr>
          <w:rFonts w:hAnsi="Century"/>
          <w:sz w:val="21"/>
          <w:szCs w:val="21"/>
        </w:rPr>
      </w:pPr>
      <w:r w:rsidRPr="00592BF5">
        <w:rPr>
          <w:rFonts w:hAnsi="Century" w:hint="eastAsia"/>
          <w:sz w:val="21"/>
          <w:szCs w:val="21"/>
        </w:rPr>
        <w:t>①館内の火災予防については、平素から充分ご注意いただくと共に消防訓練の実施、その他の保安管理上のご連絡、お願い事項等につきましては、ご協力くださいますようお願いいたします。</w:t>
      </w:r>
    </w:p>
    <w:p w14:paraId="66327737" w14:textId="77777777" w:rsidR="00490B80" w:rsidRPr="00592BF5" w:rsidRDefault="00490B80" w:rsidP="00490B80">
      <w:pPr>
        <w:pStyle w:val="Default"/>
        <w:rPr>
          <w:rFonts w:hAnsi="Century"/>
          <w:sz w:val="21"/>
          <w:szCs w:val="21"/>
        </w:rPr>
      </w:pPr>
      <w:r w:rsidRPr="00592BF5">
        <w:rPr>
          <w:rFonts w:hAnsi="Century" w:hint="eastAsia"/>
          <w:sz w:val="21"/>
          <w:szCs w:val="21"/>
        </w:rPr>
        <w:t>②館内には各階に消火設備がございますが、使用者様のクリエイティブラボ内についても必ず当施設内指定の消火器を設置してくださいますようお願いいたします。</w:t>
      </w:r>
    </w:p>
    <w:p w14:paraId="39145585" w14:textId="77777777" w:rsidR="00490B80" w:rsidRPr="00592BF5" w:rsidRDefault="00490B80" w:rsidP="00490B80">
      <w:pPr>
        <w:pStyle w:val="Default"/>
        <w:rPr>
          <w:rFonts w:hAnsi="Century"/>
          <w:sz w:val="21"/>
          <w:szCs w:val="21"/>
        </w:rPr>
      </w:pPr>
      <w:r w:rsidRPr="00592BF5">
        <w:rPr>
          <w:rFonts w:hAnsi="Century" w:hint="eastAsia"/>
          <w:sz w:val="21"/>
          <w:szCs w:val="21"/>
        </w:rPr>
        <w:t>③室内の財産に対しては万一の損害を防止する為、損害保険の加入をお勧めいたします。</w:t>
      </w:r>
    </w:p>
    <w:p w14:paraId="5C218F4E" w14:textId="77777777" w:rsidR="00490B80" w:rsidRPr="00592BF5" w:rsidRDefault="00490B80" w:rsidP="00490B80">
      <w:pPr>
        <w:pStyle w:val="Default"/>
        <w:rPr>
          <w:rFonts w:hAnsi="Century"/>
          <w:sz w:val="21"/>
          <w:szCs w:val="21"/>
        </w:rPr>
      </w:pPr>
      <w:r w:rsidRPr="00592BF5">
        <w:rPr>
          <w:rFonts w:hAnsi="Century" w:hint="eastAsia"/>
          <w:sz w:val="21"/>
          <w:szCs w:val="21"/>
        </w:rPr>
        <w:t>④廊下、階段、トイレ及びエレベーター内、その他施設が設置した喫煙場所以外での喫煙は固くお断りいたします。</w:t>
      </w:r>
    </w:p>
    <w:p w14:paraId="0E8381D3" w14:textId="77777777" w:rsidR="00490B80" w:rsidRPr="00592BF5" w:rsidRDefault="00490B80" w:rsidP="00490B80">
      <w:pPr>
        <w:pStyle w:val="Default"/>
        <w:rPr>
          <w:rFonts w:hAnsi="Century"/>
          <w:sz w:val="21"/>
          <w:szCs w:val="21"/>
        </w:rPr>
      </w:pPr>
      <w:r w:rsidRPr="00592BF5">
        <w:rPr>
          <w:rFonts w:hAnsi="Century" w:hint="eastAsia"/>
          <w:sz w:val="21"/>
          <w:szCs w:val="21"/>
        </w:rPr>
        <w:t>⑤館内への発火性、爆発性及び引火性の危険物の持込みは固くお断りいたします。</w:t>
      </w:r>
    </w:p>
    <w:p w14:paraId="66183100" w14:textId="77777777" w:rsidR="00490B80" w:rsidRPr="00592BF5" w:rsidRDefault="00490B80" w:rsidP="00490B80">
      <w:pPr>
        <w:pStyle w:val="Default"/>
        <w:rPr>
          <w:rFonts w:hAnsi="Century"/>
          <w:sz w:val="21"/>
          <w:szCs w:val="21"/>
        </w:rPr>
      </w:pPr>
      <w:r w:rsidRPr="00592BF5">
        <w:rPr>
          <w:rFonts w:hAnsi="Century" w:hint="eastAsia"/>
          <w:sz w:val="21"/>
          <w:szCs w:val="21"/>
        </w:rPr>
        <w:t>⑥非常の際または保安管理上必要のある場合には、予めご承諾を得ることなく、当施設員が室内に立ち入らせていただく事がございますのでご了承ください。</w:t>
      </w:r>
    </w:p>
    <w:p w14:paraId="491CB36D" w14:textId="77777777" w:rsidR="00490B80" w:rsidRPr="00592BF5" w:rsidRDefault="00490B80" w:rsidP="00490B80">
      <w:pPr>
        <w:pStyle w:val="Default"/>
        <w:rPr>
          <w:rFonts w:hAnsi="Century"/>
          <w:sz w:val="21"/>
          <w:szCs w:val="21"/>
        </w:rPr>
      </w:pPr>
      <w:r w:rsidRPr="00592BF5">
        <w:rPr>
          <w:rFonts w:ascii="Century" w:hAnsi="Century" w:cs="Century"/>
          <w:sz w:val="21"/>
          <w:szCs w:val="21"/>
        </w:rPr>
        <w:t xml:space="preserve">( 2 ) </w:t>
      </w:r>
      <w:r w:rsidRPr="00592BF5">
        <w:rPr>
          <w:rFonts w:hAnsi="Century" w:hint="eastAsia"/>
          <w:sz w:val="21"/>
          <w:szCs w:val="21"/>
        </w:rPr>
        <w:t>火災の際の連絡、避難について</w:t>
      </w:r>
    </w:p>
    <w:p w14:paraId="6D1C420C" w14:textId="77777777" w:rsidR="00490B80" w:rsidRPr="00592BF5" w:rsidRDefault="00490B80" w:rsidP="00490B80">
      <w:pPr>
        <w:pStyle w:val="Default"/>
        <w:rPr>
          <w:rFonts w:hAnsi="Century"/>
          <w:sz w:val="21"/>
          <w:szCs w:val="21"/>
        </w:rPr>
      </w:pPr>
      <w:r w:rsidRPr="00592BF5">
        <w:rPr>
          <w:rFonts w:hAnsi="Century" w:hint="eastAsia"/>
          <w:sz w:val="21"/>
          <w:szCs w:val="21"/>
        </w:rPr>
        <w:t>①火災発生の際は、お手近の「火災報知器」のボタンを押してから電話、その他の方法で管理事務所へご連絡ください。</w:t>
      </w:r>
    </w:p>
    <w:p w14:paraId="701EC450" w14:textId="77777777" w:rsidR="00490B80" w:rsidRPr="00592BF5" w:rsidRDefault="00490B80" w:rsidP="00490B80">
      <w:pPr>
        <w:pStyle w:val="Default"/>
        <w:rPr>
          <w:rFonts w:hAnsi="Century"/>
          <w:sz w:val="21"/>
          <w:szCs w:val="21"/>
        </w:rPr>
      </w:pPr>
      <w:r w:rsidRPr="00592BF5">
        <w:rPr>
          <w:rFonts w:hAnsi="Century" w:hint="eastAsia"/>
          <w:sz w:val="21"/>
          <w:szCs w:val="21"/>
        </w:rPr>
        <w:t>②避難の際は、エレベーターによらず非常階段をご利用ください。この場合、非常放送の指示及び係員の誘導に従い誘導灯を目標にして避難してください。</w:t>
      </w:r>
    </w:p>
    <w:p w14:paraId="675E17F0" w14:textId="77777777" w:rsidR="00490B80" w:rsidRPr="00592BF5" w:rsidRDefault="00490B80" w:rsidP="00490B80">
      <w:pPr>
        <w:pStyle w:val="Default"/>
        <w:rPr>
          <w:rFonts w:hAnsi="Century"/>
          <w:sz w:val="21"/>
          <w:szCs w:val="21"/>
        </w:rPr>
      </w:pPr>
      <w:r w:rsidRPr="00592BF5">
        <w:rPr>
          <w:rFonts w:ascii="Century" w:hAnsi="Century" w:cs="Century"/>
          <w:sz w:val="21"/>
          <w:szCs w:val="21"/>
        </w:rPr>
        <w:t xml:space="preserve">( 3 ) </w:t>
      </w:r>
      <w:r w:rsidRPr="00592BF5">
        <w:rPr>
          <w:rFonts w:hAnsi="Century" w:hint="eastAsia"/>
          <w:sz w:val="21"/>
          <w:szCs w:val="21"/>
        </w:rPr>
        <w:t>防災設備について</w:t>
      </w:r>
    </w:p>
    <w:p w14:paraId="1FC93B2A" w14:textId="77777777" w:rsidR="00490B80" w:rsidRPr="00592BF5" w:rsidRDefault="00490B80" w:rsidP="00490B80">
      <w:pPr>
        <w:pStyle w:val="Default"/>
        <w:rPr>
          <w:rFonts w:hAnsi="Century"/>
          <w:sz w:val="21"/>
          <w:szCs w:val="21"/>
        </w:rPr>
      </w:pPr>
      <w:r w:rsidRPr="00592BF5">
        <w:rPr>
          <w:rFonts w:hAnsi="Century" w:hint="eastAsia"/>
          <w:sz w:val="21"/>
          <w:szCs w:val="21"/>
        </w:rPr>
        <w:t>①管理事務所</w:t>
      </w:r>
    </w:p>
    <w:p w14:paraId="5011D749" w14:textId="5D46A47F" w:rsidR="00490B80" w:rsidRPr="00592BF5" w:rsidRDefault="00490B80" w:rsidP="0022127F">
      <w:pPr>
        <w:pStyle w:val="Default"/>
        <w:rPr>
          <w:rFonts w:hAnsi="Century"/>
          <w:sz w:val="21"/>
          <w:szCs w:val="21"/>
        </w:rPr>
      </w:pPr>
      <w:r w:rsidRPr="00592BF5">
        <w:rPr>
          <w:rFonts w:hAnsi="Century" w:hint="eastAsia"/>
          <w:sz w:val="21"/>
          <w:szCs w:val="21"/>
        </w:rPr>
        <w:lastRenderedPageBreak/>
        <w:t>火災の発生、設備機器の故障、その他のビルの安全管理に必要な事項がこの管理事務所に報告、記録されます。特に火災などのような場合には、その状況を確認し、消火活動の指示、消防署への連絡をはじめ、放送設備を通じて在館者への通報、警告、避難方法の指示を行う一方、消防設備類の運転等、火災に関するあらゆる指令がここから発せられます。②自動火災報知機</w:t>
      </w:r>
    </w:p>
    <w:p w14:paraId="577CD8B2" w14:textId="77777777" w:rsidR="00490B80" w:rsidRPr="00592BF5" w:rsidRDefault="00490B80" w:rsidP="00490B80">
      <w:pPr>
        <w:pStyle w:val="Default"/>
        <w:rPr>
          <w:rFonts w:hAnsi="Century"/>
          <w:sz w:val="21"/>
          <w:szCs w:val="21"/>
        </w:rPr>
      </w:pPr>
      <w:r w:rsidRPr="00592BF5">
        <w:rPr>
          <w:rFonts w:hAnsi="Century" w:hint="eastAsia"/>
          <w:sz w:val="21"/>
          <w:szCs w:val="21"/>
        </w:rPr>
        <w:t>館内で火災が発生しますと各階に設置された感知設備によって自動的に火災発生の警報ベルが鳴り、管理事務所において発生場所の表示がされます。</w:t>
      </w:r>
    </w:p>
    <w:p w14:paraId="6B9201F3" w14:textId="77777777" w:rsidR="00490B80" w:rsidRPr="00592BF5" w:rsidRDefault="00490B80" w:rsidP="00490B80">
      <w:pPr>
        <w:pStyle w:val="Default"/>
        <w:rPr>
          <w:rFonts w:hAnsi="Century"/>
          <w:sz w:val="21"/>
          <w:szCs w:val="21"/>
        </w:rPr>
      </w:pPr>
      <w:r w:rsidRPr="00592BF5">
        <w:rPr>
          <w:rFonts w:hAnsi="Century" w:hint="eastAsia"/>
          <w:sz w:val="21"/>
          <w:szCs w:val="21"/>
        </w:rPr>
        <w:t>③消火栓設備</w:t>
      </w:r>
    </w:p>
    <w:p w14:paraId="5B61A696" w14:textId="77777777" w:rsidR="00490B80" w:rsidRPr="00592BF5" w:rsidRDefault="00490B80" w:rsidP="00490B80">
      <w:pPr>
        <w:pStyle w:val="Default"/>
        <w:rPr>
          <w:rFonts w:hAnsi="Century"/>
          <w:sz w:val="21"/>
          <w:szCs w:val="21"/>
        </w:rPr>
      </w:pPr>
      <w:r w:rsidRPr="00592BF5">
        <w:rPr>
          <w:rFonts w:hAnsi="Century" w:hint="eastAsia"/>
          <w:sz w:val="21"/>
          <w:szCs w:val="21"/>
        </w:rPr>
        <w:t>各階</w:t>
      </w:r>
      <w:r w:rsidRPr="00592BF5">
        <w:rPr>
          <w:rFonts w:ascii="Century" w:hAnsi="Century" w:cs="Century"/>
          <w:sz w:val="21"/>
          <w:szCs w:val="21"/>
        </w:rPr>
        <w:t>6</w:t>
      </w:r>
      <w:r w:rsidRPr="00592BF5">
        <w:rPr>
          <w:rFonts w:hAnsi="Century" w:hint="eastAsia"/>
          <w:sz w:val="21"/>
          <w:szCs w:val="21"/>
        </w:rPr>
        <w:t>箇所に消火栓が設置されています。</w:t>
      </w:r>
    </w:p>
    <w:p w14:paraId="4C40A421" w14:textId="77777777" w:rsidR="00490B80" w:rsidRPr="00592BF5" w:rsidRDefault="00490B80" w:rsidP="00490B80">
      <w:pPr>
        <w:pStyle w:val="Default"/>
        <w:rPr>
          <w:rFonts w:hAnsi="Century"/>
          <w:sz w:val="21"/>
          <w:szCs w:val="21"/>
        </w:rPr>
      </w:pPr>
      <w:r w:rsidRPr="00592BF5">
        <w:rPr>
          <w:rFonts w:hAnsi="Century" w:hint="eastAsia"/>
          <w:sz w:val="21"/>
          <w:szCs w:val="21"/>
        </w:rPr>
        <w:t>④避難階段</w:t>
      </w:r>
    </w:p>
    <w:p w14:paraId="66E56572" w14:textId="77777777" w:rsidR="00490B80" w:rsidRPr="00592BF5" w:rsidRDefault="00490B80" w:rsidP="00490B80">
      <w:pPr>
        <w:pStyle w:val="Default"/>
        <w:rPr>
          <w:rFonts w:hAnsi="Century"/>
          <w:sz w:val="21"/>
          <w:szCs w:val="21"/>
        </w:rPr>
      </w:pPr>
      <w:r w:rsidRPr="00592BF5">
        <w:rPr>
          <w:rFonts w:hAnsi="Century" w:hint="eastAsia"/>
          <w:sz w:val="21"/>
          <w:szCs w:val="21"/>
        </w:rPr>
        <w:t>各フロアーの両端に２箇所あります。階段は各階避難階段となっておりますので、通行に支障をきたすような使用（間仕切設置、物品放置等）は絶対なさらないようにお願いいたします。</w:t>
      </w:r>
    </w:p>
    <w:p w14:paraId="0971AFFE" w14:textId="77777777" w:rsidR="00490B80" w:rsidRPr="00592BF5" w:rsidRDefault="00490B80" w:rsidP="00490B80">
      <w:pPr>
        <w:pStyle w:val="Default"/>
        <w:rPr>
          <w:rFonts w:hAnsi="Century"/>
          <w:sz w:val="21"/>
          <w:szCs w:val="21"/>
        </w:rPr>
      </w:pPr>
      <w:r w:rsidRPr="00592BF5">
        <w:rPr>
          <w:rFonts w:hAnsi="Century" w:hint="eastAsia"/>
          <w:sz w:val="21"/>
          <w:szCs w:val="21"/>
        </w:rPr>
        <w:t>⑤消火器</w:t>
      </w:r>
    </w:p>
    <w:p w14:paraId="69795420" w14:textId="0BB6D204" w:rsidR="00490B80" w:rsidRDefault="00490B80" w:rsidP="00490B80">
      <w:pPr>
        <w:pStyle w:val="Default"/>
        <w:rPr>
          <w:rFonts w:hAnsi="Century"/>
          <w:sz w:val="21"/>
          <w:szCs w:val="21"/>
        </w:rPr>
      </w:pPr>
      <w:r w:rsidRPr="00592BF5">
        <w:rPr>
          <w:rFonts w:hAnsi="Century" w:hint="eastAsia"/>
          <w:sz w:val="21"/>
          <w:szCs w:val="21"/>
        </w:rPr>
        <w:t>各階共用通路には一般火災の他、電気、油及び化学薬品による火災にも有効な粉末消火器が設置されております。</w:t>
      </w:r>
    </w:p>
    <w:p w14:paraId="7FA3894A" w14:textId="77777777" w:rsidR="0022127F" w:rsidRPr="00592BF5" w:rsidRDefault="0022127F" w:rsidP="00490B80">
      <w:pPr>
        <w:pStyle w:val="Default"/>
        <w:rPr>
          <w:rFonts w:hAnsi="Century"/>
          <w:sz w:val="21"/>
          <w:szCs w:val="21"/>
        </w:rPr>
      </w:pPr>
    </w:p>
    <w:p w14:paraId="6E9D39F2" w14:textId="77777777" w:rsidR="00490B80" w:rsidRPr="0022127F" w:rsidRDefault="00490B80" w:rsidP="00490B80">
      <w:pPr>
        <w:pStyle w:val="Default"/>
        <w:rPr>
          <w:rFonts w:hAnsi="Century"/>
          <w:b/>
          <w:bCs/>
          <w:sz w:val="22"/>
          <w:szCs w:val="22"/>
        </w:rPr>
      </w:pPr>
      <w:r w:rsidRPr="0022127F">
        <w:rPr>
          <w:rFonts w:hAnsi="Century" w:hint="eastAsia"/>
          <w:b/>
          <w:bCs/>
          <w:sz w:val="22"/>
          <w:szCs w:val="22"/>
        </w:rPr>
        <w:t>Ⅳ注意事項・禁止事項</w:t>
      </w:r>
    </w:p>
    <w:p w14:paraId="20C4EF74" w14:textId="77777777" w:rsidR="00490B80" w:rsidRPr="00592BF5" w:rsidRDefault="00490B80" w:rsidP="00490B80">
      <w:pPr>
        <w:pStyle w:val="Default"/>
        <w:rPr>
          <w:rFonts w:hAnsi="Century"/>
          <w:sz w:val="21"/>
          <w:szCs w:val="21"/>
        </w:rPr>
      </w:pPr>
      <w:r w:rsidRPr="00592BF5">
        <w:rPr>
          <w:rFonts w:hAnsi="Century" w:hint="eastAsia"/>
          <w:sz w:val="21"/>
          <w:szCs w:val="21"/>
        </w:rPr>
        <w:t>①動物を館内に持ち込むこと、飼育すること。</w:t>
      </w:r>
    </w:p>
    <w:p w14:paraId="3E22F667" w14:textId="77777777" w:rsidR="00490B80" w:rsidRPr="00592BF5" w:rsidRDefault="00490B80" w:rsidP="00490B80">
      <w:pPr>
        <w:pStyle w:val="Default"/>
        <w:rPr>
          <w:rFonts w:hAnsi="Century"/>
          <w:sz w:val="21"/>
          <w:szCs w:val="21"/>
        </w:rPr>
      </w:pPr>
      <w:r w:rsidRPr="00592BF5">
        <w:rPr>
          <w:rFonts w:hAnsi="Century" w:hint="eastAsia"/>
          <w:sz w:val="21"/>
          <w:szCs w:val="21"/>
        </w:rPr>
        <w:t>ただし、盲導犬・介助犬はこの限りではありません。</w:t>
      </w:r>
    </w:p>
    <w:p w14:paraId="5E53AF46" w14:textId="77777777" w:rsidR="00490B80" w:rsidRPr="00592BF5" w:rsidRDefault="00490B80" w:rsidP="00490B80">
      <w:pPr>
        <w:pStyle w:val="Default"/>
        <w:rPr>
          <w:rFonts w:hAnsi="Century"/>
          <w:sz w:val="21"/>
          <w:szCs w:val="21"/>
        </w:rPr>
      </w:pPr>
      <w:r w:rsidRPr="00592BF5">
        <w:rPr>
          <w:rFonts w:hAnsi="Century" w:hint="eastAsia"/>
          <w:sz w:val="21"/>
          <w:szCs w:val="21"/>
        </w:rPr>
        <w:t>②所定の場所以外で喫煙すること、建物内において喫煙すること。</w:t>
      </w:r>
    </w:p>
    <w:p w14:paraId="4B77F2CF" w14:textId="77777777" w:rsidR="00490B80" w:rsidRPr="00592BF5" w:rsidRDefault="00490B80" w:rsidP="00490B80">
      <w:pPr>
        <w:pStyle w:val="Default"/>
        <w:rPr>
          <w:rFonts w:hAnsi="Century"/>
          <w:sz w:val="21"/>
          <w:szCs w:val="21"/>
        </w:rPr>
      </w:pPr>
      <w:r w:rsidRPr="00592BF5">
        <w:rPr>
          <w:rFonts w:hAnsi="Century" w:hint="eastAsia"/>
          <w:sz w:val="21"/>
          <w:szCs w:val="21"/>
        </w:rPr>
        <w:t>③危険物、不潔な物品または異臭のある物品を搬入・格納すること。</w:t>
      </w:r>
    </w:p>
    <w:p w14:paraId="53AADBFF" w14:textId="77777777" w:rsidR="00490B80" w:rsidRPr="00592BF5" w:rsidRDefault="00490B80" w:rsidP="00490B80">
      <w:pPr>
        <w:pStyle w:val="Default"/>
        <w:rPr>
          <w:rFonts w:hAnsi="Century"/>
          <w:sz w:val="21"/>
          <w:szCs w:val="21"/>
        </w:rPr>
      </w:pPr>
      <w:r w:rsidRPr="00592BF5">
        <w:rPr>
          <w:rFonts w:hAnsi="Century" w:hint="eastAsia"/>
          <w:sz w:val="21"/>
          <w:szCs w:val="21"/>
        </w:rPr>
        <w:t>④館内で裸火（電気ストーブ、電熱器、石油ストーブなど）を使用すること。</w:t>
      </w:r>
    </w:p>
    <w:p w14:paraId="5CC69595" w14:textId="77777777" w:rsidR="00490B80" w:rsidRPr="00592BF5" w:rsidRDefault="00490B80" w:rsidP="00490B80">
      <w:pPr>
        <w:pStyle w:val="Default"/>
        <w:rPr>
          <w:rFonts w:hAnsi="Century"/>
          <w:sz w:val="21"/>
          <w:szCs w:val="21"/>
        </w:rPr>
      </w:pPr>
      <w:r w:rsidRPr="00592BF5">
        <w:rPr>
          <w:rFonts w:hAnsi="Century" w:hint="eastAsia"/>
          <w:sz w:val="21"/>
          <w:szCs w:val="21"/>
        </w:rPr>
        <w:t>⑤共用部に物を置くこと。</w:t>
      </w:r>
    </w:p>
    <w:p w14:paraId="49656E10" w14:textId="77777777" w:rsidR="00490B80" w:rsidRPr="00592BF5" w:rsidRDefault="00490B80" w:rsidP="00490B80">
      <w:pPr>
        <w:pStyle w:val="Default"/>
        <w:rPr>
          <w:rFonts w:hAnsi="Century"/>
          <w:sz w:val="21"/>
          <w:szCs w:val="21"/>
        </w:rPr>
      </w:pPr>
      <w:r w:rsidRPr="00592BF5">
        <w:rPr>
          <w:rFonts w:hAnsi="Century" w:hint="eastAsia"/>
          <w:sz w:val="21"/>
          <w:szCs w:val="21"/>
        </w:rPr>
        <w:t>⑥共用部を占有使用すること。</w:t>
      </w:r>
    </w:p>
    <w:p w14:paraId="533C3C18" w14:textId="77777777" w:rsidR="00490B80" w:rsidRPr="00592BF5" w:rsidRDefault="00490B80" w:rsidP="00490B80">
      <w:pPr>
        <w:pStyle w:val="Default"/>
        <w:rPr>
          <w:rFonts w:hAnsi="Century"/>
          <w:sz w:val="21"/>
          <w:szCs w:val="21"/>
        </w:rPr>
      </w:pPr>
      <w:r w:rsidRPr="00592BF5">
        <w:rPr>
          <w:rFonts w:hAnsi="Century" w:hint="eastAsia"/>
          <w:sz w:val="21"/>
          <w:szCs w:val="21"/>
        </w:rPr>
        <w:t>⑦外壁窓ガラスへ貼紙等を行うこと。</w:t>
      </w:r>
    </w:p>
    <w:p w14:paraId="48DA4E38" w14:textId="77777777" w:rsidR="00490B80" w:rsidRPr="00592BF5" w:rsidRDefault="00490B80" w:rsidP="00490B80">
      <w:pPr>
        <w:pStyle w:val="Default"/>
        <w:rPr>
          <w:rFonts w:hAnsi="Century"/>
          <w:sz w:val="21"/>
          <w:szCs w:val="21"/>
        </w:rPr>
      </w:pPr>
      <w:r w:rsidRPr="00592BF5">
        <w:rPr>
          <w:rFonts w:hAnsi="Century" w:hint="eastAsia"/>
          <w:sz w:val="21"/>
          <w:szCs w:val="21"/>
        </w:rPr>
        <w:t>⑧管理者の許可なく入口扉への貼紙等を行うこと。</w:t>
      </w:r>
    </w:p>
    <w:p w14:paraId="79F78A97" w14:textId="77777777" w:rsidR="00490B80" w:rsidRPr="00592BF5" w:rsidRDefault="00490B80" w:rsidP="00490B80">
      <w:pPr>
        <w:pStyle w:val="Default"/>
        <w:rPr>
          <w:rFonts w:hAnsi="Century"/>
          <w:sz w:val="21"/>
          <w:szCs w:val="21"/>
        </w:rPr>
      </w:pPr>
      <w:r w:rsidRPr="00592BF5">
        <w:rPr>
          <w:rFonts w:hAnsi="Century" w:hint="eastAsia"/>
          <w:sz w:val="21"/>
          <w:szCs w:val="21"/>
        </w:rPr>
        <w:t>⑨管理者の許可なく施設内において看板の設置、貼紙等を行うこと。</w:t>
      </w:r>
    </w:p>
    <w:p w14:paraId="288CB14D" w14:textId="77777777" w:rsidR="00490B80" w:rsidRPr="00592BF5" w:rsidRDefault="00490B80" w:rsidP="00490B80">
      <w:pPr>
        <w:pStyle w:val="Default"/>
        <w:rPr>
          <w:rFonts w:hAnsi="Century"/>
          <w:sz w:val="21"/>
          <w:szCs w:val="21"/>
        </w:rPr>
      </w:pPr>
      <w:r w:rsidRPr="00592BF5">
        <w:rPr>
          <w:rFonts w:hAnsi="Century" w:hint="eastAsia"/>
          <w:sz w:val="21"/>
          <w:szCs w:val="21"/>
        </w:rPr>
        <w:t>⑩所定の場所以外に自動車、自転車、バイクを駐車・駐輪すること。</w:t>
      </w:r>
    </w:p>
    <w:p w14:paraId="387AA6EC" w14:textId="77777777" w:rsidR="00490B80" w:rsidRPr="00592BF5" w:rsidRDefault="00490B80" w:rsidP="00490B80">
      <w:pPr>
        <w:pStyle w:val="Default"/>
        <w:rPr>
          <w:rFonts w:hAnsi="Century"/>
          <w:sz w:val="21"/>
          <w:szCs w:val="21"/>
        </w:rPr>
      </w:pPr>
      <w:r w:rsidRPr="00592BF5">
        <w:rPr>
          <w:rFonts w:hAnsi="Century" w:hint="eastAsia"/>
          <w:sz w:val="21"/>
          <w:szCs w:val="21"/>
        </w:rPr>
        <w:t>⑪管理者の許可なく共用部を変更すること。</w:t>
      </w:r>
    </w:p>
    <w:p w14:paraId="54627E4E" w14:textId="77777777" w:rsidR="00490B80" w:rsidRPr="00592BF5" w:rsidRDefault="00490B80" w:rsidP="00490B80">
      <w:pPr>
        <w:pStyle w:val="Default"/>
        <w:rPr>
          <w:rFonts w:hAnsi="Century"/>
          <w:sz w:val="21"/>
          <w:szCs w:val="21"/>
        </w:rPr>
      </w:pPr>
      <w:r w:rsidRPr="00592BF5">
        <w:rPr>
          <w:rFonts w:hAnsi="Century" w:hint="eastAsia"/>
          <w:sz w:val="21"/>
          <w:szCs w:val="21"/>
        </w:rPr>
        <w:t>⑫管理者の許可なく、共用部で物品の販売、ビラの配布、集会の開催を行うこと。</w:t>
      </w:r>
    </w:p>
    <w:p w14:paraId="6194569E" w14:textId="77777777" w:rsidR="00490B80" w:rsidRPr="00592BF5" w:rsidRDefault="00490B80" w:rsidP="00490B80">
      <w:pPr>
        <w:pStyle w:val="Default"/>
        <w:rPr>
          <w:rFonts w:hAnsi="Century"/>
          <w:sz w:val="21"/>
          <w:szCs w:val="21"/>
        </w:rPr>
      </w:pPr>
      <w:r w:rsidRPr="00592BF5">
        <w:rPr>
          <w:rFonts w:hAnsi="Century" w:hint="eastAsia"/>
          <w:sz w:val="21"/>
          <w:szCs w:val="21"/>
        </w:rPr>
        <w:t>⑬公序良俗に反すること。</w:t>
      </w:r>
    </w:p>
    <w:p w14:paraId="12CBD4E7" w14:textId="77777777" w:rsidR="00490B80" w:rsidRPr="00592BF5" w:rsidRDefault="00490B80" w:rsidP="00490B80">
      <w:pPr>
        <w:pStyle w:val="Default"/>
        <w:rPr>
          <w:rFonts w:hAnsi="Century"/>
          <w:sz w:val="21"/>
          <w:szCs w:val="21"/>
        </w:rPr>
      </w:pPr>
      <w:r w:rsidRPr="00592BF5">
        <w:rPr>
          <w:rFonts w:hAnsi="Century" w:hint="eastAsia"/>
          <w:sz w:val="21"/>
          <w:szCs w:val="21"/>
        </w:rPr>
        <w:t>⑭特定の政治活動、宗教活動を行うこと。</w:t>
      </w:r>
    </w:p>
    <w:p w14:paraId="30B34BCE" w14:textId="3FD6D1AC" w:rsidR="00490B80" w:rsidRDefault="00490B80" w:rsidP="00490B80">
      <w:pPr>
        <w:pStyle w:val="Default"/>
        <w:rPr>
          <w:rFonts w:hAnsi="Century"/>
          <w:sz w:val="21"/>
          <w:szCs w:val="21"/>
        </w:rPr>
      </w:pPr>
      <w:r w:rsidRPr="00592BF5">
        <w:rPr>
          <w:rFonts w:hAnsi="Century" w:hint="eastAsia"/>
          <w:sz w:val="21"/>
          <w:szCs w:val="21"/>
        </w:rPr>
        <w:t>⑮他人に迷惑・危害を及ぼす行為、施設の安全・品位の保持、管理・運営上の必要性から管理者がお断りすること。</w:t>
      </w:r>
    </w:p>
    <w:p w14:paraId="2F367BA4" w14:textId="77777777" w:rsidR="0022127F" w:rsidRPr="00592BF5" w:rsidRDefault="0022127F" w:rsidP="00490B80">
      <w:pPr>
        <w:pStyle w:val="Default"/>
        <w:rPr>
          <w:rFonts w:hAnsi="Century"/>
          <w:sz w:val="21"/>
          <w:szCs w:val="21"/>
        </w:rPr>
      </w:pPr>
    </w:p>
    <w:p w14:paraId="696FE5EA" w14:textId="77777777" w:rsidR="00490B80" w:rsidRPr="0022127F" w:rsidRDefault="00490B80" w:rsidP="00490B80">
      <w:pPr>
        <w:pStyle w:val="Default"/>
        <w:rPr>
          <w:rFonts w:hAnsi="Century"/>
          <w:b/>
          <w:bCs/>
          <w:sz w:val="22"/>
          <w:szCs w:val="22"/>
        </w:rPr>
      </w:pPr>
      <w:r w:rsidRPr="0022127F">
        <w:rPr>
          <w:rFonts w:hAnsi="Century" w:hint="eastAsia"/>
          <w:b/>
          <w:bCs/>
          <w:sz w:val="22"/>
          <w:szCs w:val="22"/>
        </w:rPr>
        <w:lastRenderedPageBreak/>
        <w:t>Ⅴその他</w:t>
      </w:r>
    </w:p>
    <w:p w14:paraId="04D4382C" w14:textId="77777777" w:rsidR="00490B80" w:rsidRPr="00592BF5" w:rsidRDefault="00490B80" w:rsidP="00490B80">
      <w:pPr>
        <w:pStyle w:val="Default"/>
        <w:rPr>
          <w:rFonts w:hAnsi="Century"/>
          <w:sz w:val="21"/>
          <w:szCs w:val="21"/>
        </w:rPr>
      </w:pPr>
      <w:r w:rsidRPr="00592BF5">
        <w:rPr>
          <w:rFonts w:hAnsi="Century" w:hint="eastAsia"/>
          <w:sz w:val="21"/>
          <w:szCs w:val="21"/>
        </w:rPr>
        <w:t>①館内諸設備・共用部の破損は、故意過失に関わらず原因者にて弁償いただきます。</w:t>
      </w:r>
    </w:p>
    <w:p w14:paraId="5C7BB49E" w14:textId="77777777" w:rsidR="00490B80" w:rsidRPr="00592BF5" w:rsidRDefault="00490B80" w:rsidP="00490B80">
      <w:pPr>
        <w:pStyle w:val="Default"/>
        <w:rPr>
          <w:rFonts w:hAnsi="Century"/>
          <w:sz w:val="21"/>
          <w:szCs w:val="21"/>
        </w:rPr>
      </w:pPr>
      <w:r w:rsidRPr="00592BF5">
        <w:rPr>
          <w:rFonts w:hAnsi="Century" w:hint="eastAsia"/>
          <w:sz w:val="21"/>
          <w:szCs w:val="21"/>
        </w:rPr>
        <w:t>②館内では遺失物並びに拾得物は１階管理事務所にお届けください。</w:t>
      </w:r>
    </w:p>
    <w:p w14:paraId="10CCF9ED" w14:textId="77777777" w:rsidR="00490B80" w:rsidRPr="00592BF5" w:rsidRDefault="00490B80" w:rsidP="00490B80">
      <w:pPr>
        <w:pStyle w:val="Default"/>
        <w:rPr>
          <w:rFonts w:hAnsi="Century"/>
          <w:sz w:val="21"/>
          <w:szCs w:val="21"/>
        </w:rPr>
      </w:pPr>
      <w:r w:rsidRPr="00592BF5">
        <w:rPr>
          <w:rFonts w:hAnsi="Century" w:hint="eastAsia"/>
          <w:sz w:val="21"/>
          <w:szCs w:val="21"/>
        </w:rPr>
        <w:t>③大型荷物その他の搬出入等、大量に荷物を搬出入される場合は、事前に管理事務所へお申し出の上、運搬の方法、時間等についてはお打ち合わせください。</w:t>
      </w:r>
    </w:p>
    <w:p w14:paraId="229CBB7C" w14:textId="77777777" w:rsidR="00490B80" w:rsidRPr="00592BF5" w:rsidRDefault="00490B80" w:rsidP="00490B80">
      <w:pPr>
        <w:pStyle w:val="Default"/>
        <w:rPr>
          <w:rFonts w:hAnsi="Century"/>
          <w:sz w:val="21"/>
          <w:szCs w:val="21"/>
        </w:rPr>
      </w:pPr>
      <w:r w:rsidRPr="00592BF5">
        <w:rPr>
          <w:rFonts w:hAnsi="Century" w:hint="eastAsia"/>
          <w:sz w:val="21"/>
          <w:szCs w:val="21"/>
        </w:rPr>
        <w:t>搬出入時の養生及び清掃は、各自にてお願いします。</w:t>
      </w:r>
    </w:p>
    <w:p w14:paraId="73AD8FD3" w14:textId="71D15B56" w:rsidR="00C60BE6" w:rsidRPr="00AA0663" w:rsidRDefault="00490B80" w:rsidP="00490B80">
      <w:pPr>
        <w:rPr>
          <w:rFonts w:ascii="ＭＳ 明朝" w:eastAsia="ＭＳ 明朝" w:hAnsi="ＭＳ 明朝"/>
        </w:rPr>
      </w:pPr>
      <w:r w:rsidRPr="00AA0663">
        <w:rPr>
          <w:rFonts w:ascii="ＭＳ 明朝" w:eastAsia="ＭＳ 明朝" w:hAnsi="ＭＳ 明朝" w:hint="eastAsia"/>
          <w:sz w:val="21"/>
        </w:rPr>
        <w:t>④本利用細則は施設の利用形態・保全などの状況によって変更されることがあります。</w:t>
      </w:r>
    </w:p>
    <w:sectPr w:rsidR="00C60BE6" w:rsidRPr="00AA0663" w:rsidSect="00E441D5">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FA637" w14:textId="77777777" w:rsidR="007F5DC3" w:rsidRDefault="007F5DC3" w:rsidP="007F5DC3">
      <w:r>
        <w:separator/>
      </w:r>
    </w:p>
  </w:endnote>
  <w:endnote w:type="continuationSeparator" w:id="0">
    <w:p w14:paraId="3C081A87" w14:textId="77777777" w:rsidR="007F5DC3" w:rsidRDefault="007F5DC3" w:rsidP="007F5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4280F" w14:textId="77777777" w:rsidR="007F5DC3" w:rsidRDefault="007F5DC3" w:rsidP="007F5DC3">
      <w:r>
        <w:separator/>
      </w:r>
    </w:p>
  </w:footnote>
  <w:footnote w:type="continuationSeparator" w:id="0">
    <w:p w14:paraId="60FAC607" w14:textId="77777777" w:rsidR="007F5DC3" w:rsidRDefault="007F5DC3" w:rsidP="007F5D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DD1977"/>
    <w:multiLevelType w:val="multilevel"/>
    <w:tmpl w:val="C7AC93DA"/>
    <w:lvl w:ilvl="0">
      <w:start w:val="1"/>
      <w:numFmt w:val="decimal"/>
      <w:lvlText w:val="%1."/>
      <w:lvlJc w:val="left"/>
      <w:pPr>
        <w:ind w:left="420" w:hanging="420"/>
      </w:pPr>
      <w:rPr>
        <w:rFonts w:hint="eastAsia"/>
        <w:u w:val="single"/>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770088C"/>
    <w:multiLevelType w:val="multilevel"/>
    <w:tmpl w:val="35267542"/>
    <w:lvl w:ilvl="0">
      <w:start w:val="1"/>
      <w:numFmt w:val="decimal"/>
      <w:pStyle w:val="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B80"/>
    <w:rsid w:val="00044026"/>
    <w:rsid w:val="0022127F"/>
    <w:rsid w:val="00490B80"/>
    <w:rsid w:val="00592BF5"/>
    <w:rsid w:val="007A2EA2"/>
    <w:rsid w:val="007F5DC3"/>
    <w:rsid w:val="008A52D7"/>
    <w:rsid w:val="00984965"/>
    <w:rsid w:val="00AA0663"/>
    <w:rsid w:val="00B63448"/>
    <w:rsid w:val="00BC6CC1"/>
    <w:rsid w:val="00C60BE6"/>
    <w:rsid w:val="00E441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0BDAF96"/>
  <w15:chartTrackingRefBased/>
  <w15:docId w15:val="{BE0F4871-C067-4CF4-B8AA-DEF6F8A03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ja-JP"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84965"/>
    <w:pPr>
      <w:spacing w:after="0" w:line="240" w:lineRule="auto"/>
    </w:pPr>
    <w:rPr>
      <w:sz w:val="18"/>
    </w:rPr>
  </w:style>
  <w:style w:type="paragraph" w:styleId="1">
    <w:name w:val="heading 1"/>
    <w:basedOn w:val="a"/>
    <w:next w:val="a"/>
    <w:link w:val="10"/>
    <w:uiPriority w:val="9"/>
    <w:qFormat/>
    <w:rsid w:val="00984965"/>
    <w:pPr>
      <w:keepNext/>
      <w:keepLines/>
      <w:shd w:val="pct12" w:color="auto" w:fill="auto"/>
      <w:spacing w:before="320" w:after="80"/>
      <w:outlineLvl w:val="0"/>
    </w:pPr>
    <w:rPr>
      <w:rFonts w:asciiTheme="majorHAnsi" w:eastAsiaTheme="majorEastAsia" w:hAnsiTheme="majorHAnsi" w:cstheme="majorBidi"/>
      <w:color w:val="000000" w:themeColor="text1"/>
      <w:szCs w:val="40"/>
    </w:rPr>
  </w:style>
  <w:style w:type="paragraph" w:styleId="2">
    <w:name w:val="heading 2"/>
    <w:basedOn w:val="a"/>
    <w:next w:val="a"/>
    <w:link w:val="20"/>
    <w:uiPriority w:val="9"/>
    <w:unhideWhenUsed/>
    <w:qFormat/>
    <w:rsid w:val="00984965"/>
    <w:pPr>
      <w:keepNext/>
      <w:keepLines/>
      <w:numPr>
        <w:numId w:val="2"/>
      </w:numPr>
      <w:spacing w:before="40"/>
      <w:ind w:left="420" w:hanging="420"/>
      <w:outlineLvl w:val="1"/>
    </w:pPr>
    <w:rPr>
      <w:rFonts w:asciiTheme="majorHAnsi" w:eastAsiaTheme="majorEastAsia" w:hAnsiTheme="majorHAnsi" w:cstheme="majorBidi"/>
      <w:sz w:val="22"/>
      <w:szCs w:val="32"/>
      <w:u w:val="single"/>
    </w:rPr>
  </w:style>
  <w:style w:type="paragraph" w:styleId="3">
    <w:name w:val="heading 3"/>
    <w:basedOn w:val="a"/>
    <w:next w:val="a"/>
    <w:link w:val="30"/>
    <w:uiPriority w:val="9"/>
    <w:unhideWhenUsed/>
    <w:qFormat/>
    <w:rsid w:val="00984965"/>
    <w:pPr>
      <w:keepNext/>
      <w:keepLines/>
      <w:spacing w:before="160"/>
      <w:outlineLvl w:val="2"/>
    </w:pPr>
    <w:rPr>
      <w:rFonts w:asciiTheme="majorHAnsi" w:eastAsiaTheme="majorEastAsia" w:hAnsiTheme="majorHAnsi" w:cstheme="majorBidi"/>
      <w:sz w:val="32"/>
      <w:szCs w:val="32"/>
    </w:rPr>
  </w:style>
  <w:style w:type="paragraph" w:styleId="4">
    <w:name w:val="heading 4"/>
    <w:basedOn w:val="a"/>
    <w:next w:val="a"/>
    <w:link w:val="40"/>
    <w:uiPriority w:val="9"/>
    <w:semiHidden/>
    <w:unhideWhenUsed/>
    <w:qFormat/>
    <w:rsid w:val="00984965"/>
    <w:pPr>
      <w:keepNext/>
      <w:keepLines/>
      <w:spacing w:before="80"/>
      <w:outlineLvl w:val="3"/>
    </w:pPr>
    <w:rPr>
      <w:rFonts w:asciiTheme="majorHAnsi" w:eastAsiaTheme="majorEastAsia" w:hAnsiTheme="majorHAnsi" w:cstheme="majorBidi"/>
      <w:i/>
      <w:iCs/>
      <w:sz w:val="30"/>
      <w:szCs w:val="30"/>
    </w:rPr>
  </w:style>
  <w:style w:type="paragraph" w:styleId="5">
    <w:name w:val="heading 5"/>
    <w:basedOn w:val="a"/>
    <w:next w:val="a"/>
    <w:link w:val="50"/>
    <w:uiPriority w:val="9"/>
    <w:semiHidden/>
    <w:unhideWhenUsed/>
    <w:qFormat/>
    <w:rsid w:val="00984965"/>
    <w:pPr>
      <w:keepNext/>
      <w:keepLines/>
      <w:spacing w:before="40"/>
      <w:outlineLvl w:val="4"/>
    </w:pPr>
    <w:rPr>
      <w:rFonts w:asciiTheme="majorHAnsi" w:eastAsiaTheme="majorEastAsia" w:hAnsiTheme="majorHAnsi" w:cstheme="majorBidi"/>
      <w:sz w:val="28"/>
      <w:szCs w:val="28"/>
    </w:rPr>
  </w:style>
  <w:style w:type="paragraph" w:styleId="6">
    <w:name w:val="heading 6"/>
    <w:basedOn w:val="a"/>
    <w:next w:val="a"/>
    <w:link w:val="60"/>
    <w:uiPriority w:val="9"/>
    <w:semiHidden/>
    <w:unhideWhenUsed/>
    <w:qFormat/>
    <w:rsid w:val="00984965"/>
    <w:pPr>
      <w:keepNext/>
      <w:keepLines/>
      <w:spacing w:before="40"/>
      <w:outlineLvl w:val="5"/>
    </w:pPr>
    <w:rPr>
      <w:rFonts w:asciiTheme="majorHAnsi" w:eastAsiaTheme="majorEastAsia" w:hAnsiTheme="majorHAnsi" w:cstheme="majorBidi"/>
      <w:i/>
      <w:iCs/>
      <w:sz w:val="26"/>
      <w:szCs w:val="26"/>
    </w:rPr>
  </w:style>
  <w:style w:type="paragraph" w:styleId="7">
    <w:name w:val="heading 7"/>
    <w:basedOn w:val="a"/>
    <w:next w:val="a"/>
    <w:link w:val="70"/>
    <w:uiPriority w:val="9"/>
    <w:semiHidden/>
    <w:unhideWhenUsed/>
    <w:qFormat/>
    <w:rsid w:val="00984965"/>
    <w:pPr>
      <w:keepNext/>
      <w:keepLines/>
      <w:spacing w:before="40"/>
      <w:outlineLvl w:val="6"/>
    </w:pPr>
    <w:rPr>
      <w:rFonts w:asciiTheme="majorHAnsi" w:eastAsiaTheme="majorEastAsia" w:hAnsiTheme="majorHAnsi" w:cstheme="majorBidi"/>
      <w:sz w:val="24"/>
      <w:szCs w:val="24"/>
    </w:rPr>
  </w:style>
  <w:style w:type="paragraph" w:styleId="8">
    <w:name w:val="heading 8"/>
    <w:basedOn w:val="a"/>
    <w:next w:val="a"/>
    <w:link w:val="80"/>
    <w:uiPriority w:val="9"/>
    <w:semiHidden/>
    <w:unhideWhenUsed/>
    <w:qFormat/>
    <w:rsid w:val="00984965"/>
    <w:pPr>
      <w:keepNext/>
      <w:keepLines/>
      <w:spacing w:before="40"/>
      <w:outlineLvl w:val="7"/>
    </w:pPr>
    <w:rPr>
      <w:rFonts w:asciiTheme="majorHAnsi" w:eastAsiaTheme="majorEastAsia" w:hAnsiTheme="majorHAnsi" w:cstheme="majorBidi"/>
      <w:i/>
      <w:iCs/>
      <w:sz w:val="22"/>
      <w:szCs w:val="22"/>
    </w:rPr>
  </w:style>
  <w:style w:type="paragraph" w:styleId="9">
    <w:name w:val="heading 9"/>
    <w:basedOn w:val="a"/>
    <w:next w:val="a"/>
    <w:link w:val="90"/>
    <w:uiPriority w:val="9"/>
    <w:semiHidden/>
    <w:unhideWhenUsed/>
    <w:qFormat/>
    <w:rsid w:val="00984965"/>
    <w:pPr>
      <w:keepNext/>
      <w:keepLines/>
      <w:spacing w:before="40"/>
      <w:outlineLvl w:val="8"/>
    </w:pPr>
    <w:rPr>
      <w:b/>
      <w:bCs/>
      <w:i/>
      <w:iCs/>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84965"/>
    <w:rPr>
      <w:rFonts w:asciiTheme="majorHAnsi" w:eastAsiaTheme="majorEastAsia" w:hAnsiTheme="majorHAnsi" w:cstheme="majorBidi"/>
      <w:color w:val="000000" w:themeColor="text1"/>
      <w:sz w:val="18"/>
      <w:szCs w:val="40"/>
      <w:shd w:val="pct12" w:color="auto" w:fill="auto"/>
    </w:rPr>
  </w:style>
  <w:style w:type="character" w:customStyle="1" w:styleId="20">
    <w:name w:val="見出し 2 (文字)"/>
    <w:basedOn w:val="a0"/>
    <w:link w:val="2"/>
    <w:uiPriority w:val="9"/>
    <w:rsid w:val="00984965"/>
    <w:rPr>
      <w:rFonts w:asciiTheme="majorHAnsi" w:eastAsiaTheme="majorEastAsia" w:hAnsiTheme="majorHAnsi" w:cstheme="majorBidi"/>
      <w:sz w:val="22"/>
      <w:szCs w:val="32"/>
      <w:u w:val="single"/>
    </w:rPr>
  </w:style>
  <w:style w:type="character" w:customStyle="1" w:styleId="30">
    <w:name w:val="見出し 3 (文字)"/>
    <w:basedOn w:val="a0"/>
    <w:link w:val="3"/>
    <w:uiPriority w:val="9"/>
    <w:rsid w:val="00984965"/>
    <w:rPr>
      <w:rFonts w:asciiTheme="majorHAnsi" w:eastAsiaTheme="majorEastAsia" w:hAnsiTheme="majorHAnsi" w:cstheme="majorBidi"/>
      <w:sz w:val="32"/>
      <w:szCs w:val="32"/>
    </w:rPr>
  </w:style>
  <w:style w:type="character" w:customStyle="1" w:styleId="40">
    <w:name w:val="見出し 4 (文字)"/>
    <w:basedOn w:val="a0"/>
    <w:link w:val="4"/>
    <w:uiPriority w:val="9"/>
    <w:semiHidden/>
    <w:rsid w:val="00984965"/>
    <w:rPr>
      <w:rFonts w:asciiTheme="majorHAnsi" w:eastAsiaTheme="majorEastAsia" w:hAnsiTheme="majorHAnsi" w:cstheme="majorBidi"/>
      <w:i/>
      <w:iCs/>
      <w:sz w:val="30"/>
      <w:szCs w:val="30"/>
    </w:rPr>
  </w:style>
  <w:style w:type="character" w:customStyle="1" w:styleId="50">
    <w:name w:val="見出し 5 (文字)"/>
    <w:basedOn w:val="a0"/>
    <w:link w:val="5"/>
    <w:uiPriority w:val="9"/>
    <w:semiHidden/>
    <w:rsid w:val="00984965"/>
    <w:rPr>
      <w:rFonts w:asciiTheme="majorHAnsi" w:eastAsiaTheme="majorEastAsia" w:hAnsiTheme="majorHAnsi" w:cstheme="majorBidi"/>
      <w:sz w:val="28"/>
      <w:szCs w:val="28"/>
    </w:rPr>
  </w:style>
  <w:style w:type="character" w:customStyle="1" w:styleId="60">
    <w:name w:val="見出し 6 (文字)"/>
    <w:basedOn w:val="a0"/>
    <w:link w:val="6"/>
    <w:uiPriority w:val="9"/>
    <w:semiHidden/>
    <w:rsid w:val="00984965"/>
    <w:rPr>
      <w:rFonts w:asciiTheme="majorHAnsi" w:eastAsiaTheme="majorEastAsia" w:hAnsiTheme="majorHAnsi" w:cstheme="majorBidi"/>
      <w:i/>
      <w:iCs/>
      <w:sz w:val="26"/>
      <w:szCs w:val="26"/>
    </w:rPr>
  </w:style>
  <w:style w:type="character" w:customStyle="1" w:styleId="70">
    <w:name w:val="見出し 7 (文字)"/>
    <w:basedOn w:val="a0"/>
    <w:link w:val="7"/>
    <w:uiPriority w:val="9"/>
    <w:semiHidden/>
    <w:rsid w:val="00984965"/>
    <w:rPr>
      <w:rFonts w:asciiTheme="majorHAnsi" w:eastAsiaTheme="majorEastAsia" w:hAnsiTheme="majorHAnsi" w:cstheme="majorBidi"/>
      <w:sz w:val="24"/>
      <w:szCs w:val="24"/>
    </w:rPr>
  </w:style>
  <w:style w:type="character" w:customStyle="1" w:styleId="80">
    <w:name w:val="見出し 8 (文字)"/>
    <w:basedOn w:val="a0"/>
    <w:link w:val="8"/>
    <w:uiPriority w:val="9"/>
    <w:semiHidden/>
    <w:rsid w:val="00984965"/>
    <w:rPr>
      <w:rFonts w:asciiTheme="majorHAnsi" w:eastAsiaTheme="majorEastAsia" w:hAnsiTheme="majorHAnsi" w:cstheme="majorBidi"/>
      <w:i/>
      <w:iCs/>
      <w:sz w:val="22"/>
      <w:szCs w:val="22"/>
    </w:rPr>
  </w:style>
  <w:style w:type="character" w:customStyle="1" w:styleId="90">
    <w:name w:val="見出し 9 (文字)"/>
    <w:basedOn w:val="a0"/>
    <w:link w:val="9"/>
    <w:uiPriority w:val="9"/>
    <w:semiHidden/>
    <w:rsid w:val="00984965"/>
    <w:rPr>
      <w:b/>
      <w:bCs/>
      <w:i/>
      <w:iCs/>
    </w:rPr>
  </w:style>
  <w:style w:type="paragraph" w:styleId="a3">
    <w:name w:val="caption"/>
    <w:basedOn w:val="a"/>
    <w:next w:val="a"/>
    <w:uiPriority w:val="35"/>
    <w:semiHidden/>
    <w:unhideWhenUsed/>
    <w:qFormat/>
    <w:rsid w:val="00984965"/>
    <w:rPr>
      <w:b/>
      <w:bCs/>
      <w:color w:val="404040" w:themeColor="text1" w:themeTint="BF"/>
      <w:sz w:val="16"/>
      <w:szCs w:val="16"/>
    </w:rPr>
  </w:style>
  <w:style w:type="paragraph" w:styleId="a4">
    <w:name w:val="Title"/>
    <w:basedOn w:val="a"/>
    <w:next w:val="a"/>
    <w:link w:val="a5"/>
    <w:uiPriority w:val="10"/>
    <w:qFormat/>
    <w:rsid w:val="00984965"/>
    <w:pPr>
      <w:pBdr>
        <w:top w:val="single" w:sz="6" w:space="8" w:color="A5A5A5" w:themeColor="accent3"/>
        <w:bottom w:val="single" w:sz="6" w:space="8" w:color="A5A5A5" w:themeColor="accent3"/>
      </w:pBdr>
      <w:spacing w:after="400"/>
      <w:contextualSpacing/>
      <w:jc w:val="center"/>
    </w:pPr>
    <w:rPr>
      <w:rFonts w:asciiTheme="majorHAnsi" w:eastAsiaTheme="majorEastAsia" w:hAnsiTheme="majorHAnsi" w:cstheme="majorBidi"/>
      <w:caps/>
      <w:spacing w:val="30"/>
      <w:szCs w:val="72"/>
    </w:rPr>
  </w:style>
  <w:style w:type="character" w:customStyle="1" w:styleId="a5">
    <w:name w:val="表題 (文字)"/>
    <w:basedOn w:val="a0"/>
    <w:link w:val="a4"/>
    <w:uiPriority w:val="10"/>
    <w:rsid w:val="00984965"/>
    <w:rPr>
      <w:rFonts w:asciiTheme="majorHAnsi" w:eastAsiaTheme="majorEastAsia" w:hAnsiTheme="majorHAnsi" w:cstheme="majorBidi"/>
      <w:caps/>
      <w:spacing w:val="30"/>
      <w:sz w:val="18"/>
      <w:szCs w:val="72"/>
    </w:rPr>
  </w:style>
  <w:style w:type="paragraph" w:styleId="a6">
    <w:name w:val="Subtitle"/>
    <w:basedOn w:val="a"/>
    <w:next w:val="a"/>
    <w:link w:val="a7"/>
    <w:uiPriority w:val="11"/>
    <w:qFormat/>
    <w:rsid w:val="00984965"/>
    <w:pPr>
      <w:numPr>
        <w:ilvl w:val="1"/>
      </w:numPr>
      <w:jc w:val="center"/>
    </w:pPr>
    <w:rPr>
      <w:color w:val="44546A" w:themeColor="text2"/>
      <w:sz w:val="28"/>
      <w:szCs w:val="28"/>
    </w:rPr>
  </w:style>
  <w:style w:type="character" w:customStyle="1" w:styleId="a7">
    <w:name w:val="副題 (文字)"/>
    <w:basedOn w:val="a0"/>
    <w:link w:val="a6"/>
    <w:uiPriority w:val="11"/>
    <w:rsid w:val="00984965"/>
    <w:rPr>
      <w:color w:val="44546A" w:themeColor="text2"/>
      <w:sz w:val="28"/>
      <w:szCs w:val="28"/>
    </w:rPr>
  </w:style>
  <w:style w:type="character" w:styleId="a8">
    <w:name w:val="Strong"/>
    <w:basedOn w:val="a0"/>
    <w:uiPriority w:val="22"/>
    <w:qFormat/>
    <w:rsid w:val="00984965"/>
    <w:rPr>
      <w:b/>
      <w:bCs/>
    </w:rPr>
  </w:style>
  <w:style w:type="character" w:styleId="a9">
    <w:name w:val="Emphasis"/>
    <w:basedOn w:val="a0"/>
    <w:uiPriority w:val="20"/>
    <w:qFormat/>
    <w:rsid w:val="00984965"/>
    <w:rPr>
      <w:i/>
      <w:iCs/>
      <w:color w:val="000000" w:themeColor="text1"/>
    </w:rPr>
  </w:style>
  <w:style w:type="paragraph" w:styleId="aa">
    <w:name w:val="No Spacing"/>
    <w:uiPriority w:val="1"/>
    <w:qFormat/>
    <w:rsid w:val="00984965"/>
    <w:pPr>
      <w:spacing w:after="0" w:line="180" w:lineRule="exact"/>
    </w:pPr>
    <w:rPr>
      <w:sz w:val="18"/>
    </w:rPr>
  </w:style>
  <w:style w:type="paragraph" w:styleId="ab">
    <w:name w:val="List Paragraph"/>
    <w:basedOn w:val="a"/>
    <w:uiPriority w:val="34"/>
    <w:qFormat/>
    <w:rsid w:val="00984965"/>
    <w:pPr>
      <w:ind w:leftChars="400" w:left="840"/>
    </w:pPr>
  </w:style>
  <w:style w:type="paragraph" w:styleId="ac">
    <w:name w:val="Quote"/>
    <w:basedOn w:val="a"/>
    <w:next w:val="a"/>
    <w:link w:val="ad"/>
    <w:uiPriority w:val="29"/>
    <w:qFormat/>
    <w:rsid w:val="00984965"/>
    <w:pPr>
      <w:spacing w:before="160"/>
      <w:ind w:left="720" w:right="720"/>
      <w:jc w:val="center"/>
    </w:pPr>
    <w:rPr>
      <w:i/>
      <w:iCs/>
      <w:color w:val="7B7B7B" w:themeColor="accent3" w:themeShade="BF"/>
      <w:sz w:val="24"/>
      <w:szCs w:val="24"/>
    </w:rPr>
  </w:style>
  <w:style w:type="character" w:customStyle="1" w:styleId="ad">
    <w:name w:val="引用文 (文字)"/>
    <w:basedOn w:val="a0"/>
    <w:link w:val="ac"/>
    <w:uiPriority w:val="29"/>
    <w:rsid w:val="00984965"/>
    <w:rPr>
      <w:i/>
      <w:iCs/>
      <w:color w:val="7B7B7B" w:themeColor="accent3" w:themeShade="BF"/>
      <w:sz w:val="24"/>
      <w:szCs w:val="24"/>
    </w:rPr>
  </w:style>
  <w:style w:type="paragraph" w:styleId="21">
    <w:name w:val="Intense Quote"/>
    <w:basedOn w:val="a"/>
    <w:next w:val="a"/>
    <w:link w:val="22"/>
    <w:uiPriority w:val="30"/>
    <w:qFormat/>
    <w:rsid w:val="00984965"/>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22">
    <w:name w:val="引用文 2 (文字)"/>
    <w:basedOn w:val="a0"/>
    <w:link w:val="21"/>
    <w:uiPriority w:val="30"/>
    <w:rsid w:val="00984965"/>
    <w:rPr>
      <w:rFonts w:asciiTheme="majorHAnsi" w:eastAsiaTheme="majorEastAsia" w:hAnsiTheme="majorHAnsi" w:cstheme="majorBidi"/>
      <w:caps/>
      <w:color w:val="2F5496" w:themeColor="accent1" w:themeShade="BF"/>
      <w:sz w:val="28"/>
      <w:szCs w:val="28"/>
    </w:rPr>
  </w:style>
  <w:style w:type="character" w:styleId="ae">
    <w:name w:val="Subtle Emphasis"/>
    <w:basedOn w:val="a0"/>
    <w:uiPriority w:val="19"/>
    <w:qFormat/>
    <w:rsid w:val="00984965"/>
    <w:rPr>
      <w:i/>
      <w:iCs/>
      <w:color w:val="595959" w:themeColor="text1" w:themeTint="A6"/>
    </w:rPr>
  </w:style>
  <w:style w:type="character" w:styleId="23">
    <w:name w:val="Intense Emphasis"/>
    <w:basedOn w:val="a0"/>
    <w:uiPriority w:val="21"/>
    <w:qFormat/>
    <w:rsid w:val="00984965"/>
    <w:rPr>
      <w:b/>
      <w:bCs/>
      <w:i/>
      <w:iCs/>
      <w:color w:val="auto"/>
    </w:rPr>
  </w:style>
  <w:style w:type="character" w:styleId="af">
    <w:name w:val="Subtle Reference"/>
    <w:basedOn w:val="a0"/>
    <w:uiPriority w:val="31"/>
    <w:qFormat/>
    <w:rsid w:val="00984965"/>
    <w:rPr>
      <w:caps w:val="0"/>
      <w:smallCaps/>
      <w:color w:val="404040" w:themeColor="text1" w:themeTint="BF"/>
      <w:spacing w:val="0"/>
      <w:u w:val="single" w:color="7F7F7F" w:themeColor="text1" w:themeTint="80"/>
    </w:rPr>
  </w:style>
  <w:style w:type="character" w:styleId="24">
    <w:name w:val="Intense Reference"/>
    <w:basedOn w:val="a0"/>
    <w:uiPriority w:val="32"/>
    <w:qFormat/>
    <w:rsid w:val="00984965"/>
    <w:rPr>
      <w:b/>
      <w:bCs/>
      <w:caps w:val="0"/>
      <w:smallCaps/>
      <w:color w:val="auto"/>
      <w:spacing w:val="0"/>
      <w:u w:val="single"/>
    </w:rPr>
  </w:style>
  <w:style w:type="character" w:styleId="af0">
    <w:name w:val="Book Title"/>
    <w:basedOn w:val="a0"/>
    <w:uiPriority w:val="33"/>
    <w:qFormat/>
    <w:rsid w:val="00984965"/>
    <w:rPr>
      <w:b/>
      <w:bCs/>
      <w:caps w:val="0"/>
      <w:smallCaps/>
      <w:spacing w:val="0"/>
    </w:rPr>
  </w:style>
  <w:style w:type="paragraph" w:styleId="af1">
    <w:name w:val="TOC Heading"/>
    <w:basedOn w:val="1"/>
    <w:next w:val="a"/>
    <w:uiPriority w:val="39"/>
    <w:semiHidden/>
    <w:unhideWhenUsed/>
    <w:qFormat/>
    <w:rsid w:val="00984965"/>
    <w:pPr>
      <w:outlineLvl w:val="9"/>
    </w:pPr>
  </w:style>
  <w:style w:type="paragraph" w:customStyle="1" w:styleId="Default">
    <w:name w:val="Default"/>
    <w:rsid w:val="00490B80"/>
    <w:pPr>
      <w:widowControl w:val="0"/>
      <w:autoSpaceDE w:val="0"/>
      <w:autoSpaceDN w:val="0"/>
      <w:adjustRightInd w:val="0"/>
      <w:spacing w:after="0" w:line="240" w:lineRule="auto"/>
    </w:pPr>
    <w:rPr>
      <w:rFonts w:ascii="ＭＳ 明朝" w:eastAsia="ＭＳ 明朝" w:cs="ＭＳ 明朝"/>
      <w:color w:val="000000"/>
      <w:sz w:val="24"/>
      <w:szCs w:val="24"/>
    </w:rPr>
  </w:style>
  <w:style w:type="paragraph" w:styleId="af2">
    <w:name w:val="header"/>
    <w:basedOn w:val="a"/>
    <w:link w:val="af3"/>
    <w:uiPriority w:val="99"/>
    <w:unhideWhenUsed/>
    <w:rsid w:val="007F5DC3"/>
    <w:pPr>
      <w:tabs>
        <w:tab w:val="center" w:pos="4252"/>
        <w:tab w:val="right" w:pos="8504"/>
      </w:tabs>
      <w:snapToGrid w:val="0"/>
    </w:pPr>
  </w:style>
  <w:style w:type="character" w:customStyle="1" w:styleId="af3">
    <w:name w:val="ヘッダー (文字)"/>
    <w:basedOn w:val="a0"/>
    <w:link w:val="af2"/>
    <w:uiPriority w:val="99"/>
    <w:rsid w:val="007F5DC3"/>
    <w:rPr>
      <w:sz w:val="18"/>
    </w:rPr>
  </w:style>
  <w:style w:type="paragraph" w:styleId="af4">
    <w:name w:val="footer"/>
    <w:basedOn w:val="a"/>
    <w:link w:val="af5"/>
    <w:uiPriority w:val="99"/>
    <w:unhideWhenUsed/>
    <w:rsid w:val="007F5DC3"/>
    <w:pPr>
      <w:tabs>
        <w:tab w:val="center" w:pos="4252"/>
        <w:tab w:val="right" w:pos="8504"/>
      </w:tabs>
      <w:snapToGrid w:val="0"/>
    </w:pPr>
  </w:style>
  <w:style w:type="character" w:customStyle="1" w:styleId="af5">
    <w:name w:val="フッター (文字)"/>
    <w:basedOn w:val="a0"/>
    <w:link w:val="af4"/>
    <w:uiPriority w:val="99"/>
    <w:rsid w:val="007F5DC3"/>
    <w:rPr>
      <w:sz w:val="18"/>
    </w:rPr>
  </w:style>
  <w:style w:type="paragraph" w:styleId="af6">
    <w:name w:val="Balloon Text"/>
    <w:basedOn w:val="a"/>
    <w:link w:val="af7"/>
    <w:uiPriority w:val="99"/>
    <w:semiHidden/>
    <w:unhideWhenUsed/>
    <w:rsid w:val="00E441D5"/>
    <w:rPr>
      <w:rFonts w:asciiTheme="majorHAnsi" w:eastAsiaTheme="majorEastAsia" w:hAnsiTheme="majorHAnsi" w:cstheme="majorBidi"/>
      <w:szCs w:val="18"/>
    </w:rPr>
  </w:style>
  <w:style w:type="character" w:customStyle="1" w:styleId="af7">
    <w:name w:val="吹き出し (文字)"/>
    <w:basedOn w:val="a0"/>
    <w:link w:val="af6"/>
    <w:uiPriority w:val="99"/>
    <w:semiHidden/>
    <w:rsid w:val="00E441D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56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standard">
      <a:majorFont>
        <a:latin typeface="游ゴシック"/>
        <a:ea typeface="游ゴシック"/>
        <a:cs typeface=""/>
      </a:majorFont>
      <a:minorFont>
        <a:latin typeface="游ゴシック"/>
        <a:ea typeface="游ゴシック"/>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538</Words>
  <Characters>3073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 nakano</dc:creator>
  <cp:keywords/>
  <dc:description/>
  <cp:lastModifiedBy>KIITO007</cp:lastModifiedBy>
  <cp:revision>7</cp:revision>
  <cp:lastPrinted>2021-05-27T07:23:00Z</cp:lastPrinted>
  <dcterms:created xsi:type="dcterms:W3CDTF">2021-04-09T12:09:00Z</dcterms:created>
  <dcterms:modified xsi:type="dcterms:W3CDTF">2021-05-28T02:02:00Z</dcterms:modified>
</cp:coreProperties>
</file>